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4E3" w:rsidRDefault="0028383D" w:rsidP="0028383D">
      <w:pPr>
        <w:ind w:firstLine="567"/>
        <w:rPr>
          <w:rFonts w:ascii="Times New Roman" w:hAnsi="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770.55pt;height:561.25pt;z-index:251658240;mso-position-horizontal:left;mso-position-horizontal-relative:margin;mso-position-vertical:top;mso-position-vertical-relative:margin">
            <v:imagedata r:id="rId8" o:title="2022-12-28-0001" croptop="9180f" cropleft="7721f" cropright="3103f"/>
            <w10:wrap type="square" anchorx="margin" anchory="margin"/>
          </v:shape>
        </w:pict>
      </w:r>
    </w:p>
    <w:p w:rsidR="00333EF2" w:rsidRDefault="00333EF2" w:rsidP="00333EF2">
      <w:pPr>
        <w:rPr>
          <w:rFonts w:ascii="Times New Roman" w:hAnsi="Times New Roman"/>
          <w:b/>
          <w:sz w:val="28"/>
          <w:szCs w:val="28"/>
        </w:rPr>
      </w:pPr>
      <w:bookmarkStart w:id="0" w:name="_GoBack"/>
      <w:bookmarkEnd w:id="0"/>
    </w:p>
    <w:p w:rsidR="00333EF2" w:rsidRPr="000C5C92" w:rsidRDefault="00333EF2" w:rsidP="00333EF2">
      <w:pPr>
        <w:widowControl/>
        <w:autoSpaceDE/>
        <w:autoSpaceDN/>
        <w:adjustRightInd/>
        <w:spacing w:line="360" w:lineRule="auto"/>
        <w:rPr>
          <w:rFonts w:ascii="Times New Roman" w:hAnsi="Times New Roman" w:cs="Times New Roman"/>
        </w:rPr>
      </w:pPr>
      <w:r w:rsidRPr="000C5C92">
        <w:rPr>
          <w:rFonts w:ascii="Times New Roman" w:hAnsi="Times New Roman" w:cs="Times New Roman"/>
        </w:rPr>
        <w:t>Настоящая  рабочая программа  разработана  на основе следующих нормативных документов и методических рекомендаций:</w:t>
      </w:r>
    </w:p>
    <w:p w:rsidR="00271946" w:rsidRPr="000C5C92" w:rsidRDefault="00271946" w:rsidP="00271946">
      <w:pPr>
        <w:jc w:val="both"/>
        <w:rPr>
          <w:rFonts w:ascii="Times New Roman" w:hAnsi="Times New Roman" w:cs="Times New Roman"/>
          <w:color w:val="000000"/>
        </w:rPr>
      </w:pPr>
      <w:r w:rsidRPr="000C5C92">
        <w:rPr>
          <w:rFonts w:ascii="Times New Roman" w:hAnsi="Times New Roman" w:cs="Times New Roman"/>
          <w:color w:val="000000"/>
        </w:rPr>
        <w:t>1)</w:t>
      </w:r>
      <w:r w:rsidR="003942AE" w:rsidRPr="000C5C92">
        <w:rPr>
          <w:rFonts w:ascii="Times New Roman" w:hAnsi="Times New Roman" w:cs="Times New Roman"/>
          <w:color w:val="000000"/>
        </w:rPr>
        <w:tab/>
      </w:r>
      <w:r w:rsidRPr="000C5C92">
        <w:rPr>
          <w:rFonts w:ascii="Times New Roman" w:hAnsi="Times New Roman" w:cs="Times New Roman"/>
          <w:color w:val="000000"/>
        </w:rPr>
        <w:t>Федерального закона от 29.12.2012 г. №</w:t>
      </w:r>
      <w:r w:rsidR="00F2082B" w:rsidRPr="000C5C92">
        <w:rPr>
          <w:rFonts w:ascii="Times New Roman" w:hAnsi="Times New Roman" w:cs="Times New Roman"/>
          <w:color w:val="000000"/>
        </w:rPr>
        <w:t xml:space="preserve"> </w:t>
      </w:r>
      <w:r w:rsidRPr="000C5C92">
        <w:rPr>
          <w:rFonts w:ascii="Times New Roman" w:hAnsi="Times New Roman" w:cs="Times New Roman"/>
          <w:color w:val="000000"/>
        </w:rPr>
        <w:t>273-ФЗ «Об образовании в РФ».</w:t>
      </w:r>
    </w:p>
    <w:p w:rsidR="00271946" w:rsidRPr="000C5C92" w:rsidRDefault="00271946" w:rsidP="00333EF2">
      <w:pPr>
        <w:widowControl/>
        <w:autoSpaceDE/>
        <w:autoSpaceDN/>
        <w:adjustRightInd/>
        <w:rPr>
          <w:rFonts w:ascii="Times New Roman" w:hAnsi="Times New Roman" w:cs="Times New Roman"/>
          <w:color w:val="000000"/>
        </w:rPr>
      </w:pPr>
      <w:r w:rsidRPr="000C5C92">
        <w:rPr>
          <w:rFonts w:ascii="Times New Roman" w:hAnsi="Times New Roman" w:cs="Times New Roman"/>
          <w:color w:val="000000"/>
        </w:rPr>
        <w:t>2)</w:t>
      </w:r>
      <w:r w:rsidR="003942AE" w:rsidRPr="000C5C92">
        <w:rPr>
          <w:rFonts w:ascii="Times New Roman" w:hAnsi="Times New Roman" w:cs="Times New Roman"/>
          <w:color w:val="000000"/>
        </w:rPr>
        <w:tab/>
      </w:r>
      <w:r w:rsidR="00333EF2" w:rsidRPr="000C5C92">
        <w:rPr>
          <w:rFonts w:ascii="Times New Roman" w:hAnsi="Times New Roman" w:cs="Times New Roman"/>
          <w:color w:val="000000"/>
        </w:rPr>
        <w:t>Федерального государственного образ</w:t>
      </w:r>
      <w:r w:rsidR="00B52D2D" w:rsidRPr="000C5C92">
        <w:rPr>
          <w:rFonts w:ascii="Times New Roman" w:hAnsi="Times New Roman" w:cs="Times New Roman"/>
          <w:color w:val="000000"/>
        </w:rPr>
        <w:t xml:space="preserve">овательного  стандарта  основного общего образования, </w:t>
      </w:r>
      <w:r w:rsidR="00333EF2" w:rsidRPr="000C5C92">
        <w:rPr>
          <w:rFonts w:ascii="Times New Roman" w:hAnsi="Times New Roman" w:cs="Times New Roman"/>
          <w:color w:val="000000"/>
        </w:rPr>
        <w:t xml:space="preserve"> </w:t>
      </w:r>
      <w:r w:rsidR="00B52D2D" w:rsidRPr="000C5C92">
        <w:rPr>
          <w:rFonts w:ascii="Times New Roman" w:hAnsi="Times New Roman" w:cs="Times New Roman"/>
          <w:color w:val="000000"/>
        </w:rPr>
        <w:t>утверждённого приказом министерства образования и науки Российской Федерации от 17 декабря 2010 г. № 1897, зарегистрированного Минюстом России 01.02.2011</w:t>
      </w:r>
      <w:r w:rsidR="0089585D" w:rsidRPr="000C5C92">
        <w:rPr>
          <w:rFonts w:ascii="Times New Roman" w:hAnsi="Times New Roman" w:cs="Times New Roman"/>
          <w:color w:val="000000"/>
        </w:rPr>
        <w:t xml:space="preserve"> г.</w:t>
      </w:r>
      <w:r w:rsidR="00B52D2D" w:rsidRPr="000C5C92">
        <w:rPr>
          <w:rFonts w:ascii="Times New Roman" w:hAnsi="Times New Roman" w:cs="Times New Roman"/>
          <w:color w:val="000000"/>
        </w:rPr>
        <w:t>, регистрационный номер 19644 «Об утверждении Федерального государственного образовательного стандарта основного общего образования (ФГОС ООО</w:t>
      </w:r>
      <w:proofErr w:type="gramStart"/>
      <w:r w:rsidR="00B52D2D" w:rsidRPr="000C5C92">
        <w:rPr>
          <w:rFonts w:ascii="Times New Roman" w:hAnsi="Times New Roman" w:cs="Times New Roman"/>
          <w:color w:val="000000"/>
        </w:rPr>
        <w:t xml:space="preserve"> )</w:t>
      </w:r>
      <w:proofErr w:type="gramEnd"/>
      <w:r w:rsidR="00B52D2D" w:rsidRPr="000C5C92">
        <w:rPr>
          <w:rFonts w:ascii="Times New Roman" w:hAnsi="Times New Roman" w:cs="Times New Roman"/>
          <w:color w:val="000000"/>
        </w:rPr>
        <w:t>».</w:t>
      </w:r>
    </w:p>
    <w:p w:rsidR="00271946" w:rsidRPr="000C5C92" w:rsidRDefault="00271946" w:rsidP="00271946">
      <w:pPr>
        <w:jc w:val="both"/>
        <w:rPr>
          <w:rFonts w:ascii="Times New Roman" w:hAnsi="Times New Roman" w:cs="Times New Roman"/>
          <w:color w:val="000000"/>
        </w:rPr>
      </w:pPr>
      <w:r w:rsidRPr="000C5C92">
        <w:rPr>
          <w:rFonts w:ascii="Times New Roman" w:hAnsi="Times New Roman" w:cs="Times New Roman"/>
          <w:color w:val="000000"/>
        </w:rPr>
        <w:t>3)</w:t>
      </w:r>
      <w:r w:rsidR="00235A10" w:rsidRPr="000C5C92">
        <w:rPr>
          <w:rFonts w:ascii="Times New Roman" w:hAnsi="Times New Roman" w:cs="Times New Roman"/>
          <w:color w:val="000000"/>
        </w:rPr>
        <w:tab/>
      </w:r>
      <w:r w:rsidRPr="000C5C92">
        <w:rPr>
          <w:rFonts w:ascii="Times New Roman" w:hAnsi="Times New Roman" w:cs="Times New Roman"/>
          <w:color w:val="000000"/>
        </w:rPr>
        <w:t>Учебного плана  Муниципального бюджетного общеобразовательного учреждения Алексеевской средней общеобразовательной школы №</w:t>
      </w:r>
      <w:r w:rsidR="00333EF2" w:rsidRPr="000C5C92">
        <w:rPr>
          <w:rFonts w:ascii="Times New Roman" w:hAnsi="Times New Roman" w:cs="Times New Roman"/>
          <w:color w:val="000000"/>
        </w:rPr>
        <w:t xml:space="preserve"> </w:t>
      </w:r>
      <w:r w:rsidRPr="000C5C92">
        <w:rPr>
          <w:rFonts w:ascii="Times New Roman" w:hAnsi="Times New Roman" w:cs="Times New Roman"/>
          <w:color w:val="000000"/>
        </w:rPr>
        <w:t>3 им. Г. С. Боровикова Алексеевского района Республики Татарстан  на 2020-2021 учебный год: Приказ № 61  от  14.08.2020 г.</w:t>
      </w:r>
    </w:p>
    <w:p w:rsidR="00235A10" w:rsidRPr="000C5C92" w:rsidRDefault="00271946" w:rsidP="00271946">
      <w:pPr>
        <w:jc w:val="both"/>
        <w:rPr>
          <w:rFonts w:ascii="Times New Roman" w:hAnsi="Times New Roman" w:cs="Times New Roman"/>
          <w:color w:val="000000"/>
        </w:rPr>
      </w:pPr>
      <w:r w:rsidRPr="000C5C92">
        <w:rPr>
          <w:rFonts w:ascii="Times New Roman" w:hAnsi="Times New Roman" w:cs="Times New Roman"/>
          <w:color w:val="000000"/>
        </w:rPr>
        <w:t>4)</w:t>
      </w:r>
      <w:r w:rsidR="00235A10" w:rsidRPr="000C5C92">
        <w:rPr>
          <w:rFonts w:ascii="Times New Roman" w:hAnsi="Times New Roman" w:cs="Times New Roman"/>
          <w:color w:val="000000"/>
        </w:rPr>
        <w:tab/>
      </w:r>
      <w:r w:rsidRPr="000C5C92">
        <w:rPr>
          <w:rFonts w:ascii="Times New Roman" w:hAnsi="Times New Roman" w:cs="Times New Roman"/>
          <w:color w:val="000000"/>
        </w:rPr>
        <w:t>Локального акта образовательного учреждения (об утверждении структуры рабочей программы): Приказ №</w:t>
      </w:r>
      <w:r w:rsidR="00333EF2" w:rsidRPr="000C5C92">
        <w:rPr>
          <w:rFonts w:ascii="Times New Roman" w:hAnsi="Times New Roman" w:cs="Times New Roman"/>
          <w:color w:val="000000"/>
        </w:rPr>
        <w:t xml:space="preserve"> </w:t>
      </w:r>
      <w:r w:rsidRPr="000C5C92">
        <w:rPr>
          <w:rFonts w:ascii="Times New Roman" w:hAnsi="Times New Roman" w:cs="Times New Roman"/>
          <w:color w:val="000000"/>
        </w:rPr>
        <w:t>62  от 17.08. 2020 г. по МБОУ АСОШ № 3 им. Г, С. Боровикова.</w:t>
      </w:r>
    </w:p>
    <w:p w:rsidR="00271946" w:rsidRPr="000C5C92" w:rsidRDefault="00271946" w:rsidP="00271946">
      <w:pPr>
        <w:jc w:val="both"/>
        <w:rPr>
          <w:rFonts w:ascii="Times New Roman" w:hAnsi="Times New Roman" w:cs="Times New Roman"/>
          <w:color w:val="000000"/>
        </w:rPr>
      </w:pPr>
      <w:r w:rsidRPr="000C5C92">
        <w:rPr>
          <w:rFonts w:ascii="Times New Roman" w:hAnsi="Times New Roman" w:cs="Times New Roman"/>
          <w:color w:val="000000"/>
        </w:rPr>
        <w:t>5)</w:t>
      </w:r>
      <w:r w:rsidR="00235A10" w:rsidRPr="000C5C92">
        <w:rPr>
          <w:rFonts w:ascii="Times New Roman" w:hAnsi="Times New Roman" w:cs="Times New Roman"/>
          <w:color w:val="000000"/>
        </w:rPr>
        <w:tab/>
      </w:r>
      <w:r w:rsidRPr="000C5C92">
        <w:rPr>
          <w:rFonts w:ascii="Times New Roman" w:hAnsi="Times New Roman" w:cs="Times New Roman"/>
          <w:color w:val="000000"/>
        </w:rPr>
        <w:t>Приказа № 63 от 17.08.2020 года по Муниципальному бюдж</w:t>
      </w:r>
      <w:r w:rsidR="00333EF2" w:rsidRPr="000C5C92">
        <w:rPr>
          <w:rFonts w:ascii="Times New Roman" w:hAnsi="Times New Roman" w:cs="Times New Roman"/>
          <w:color w:val="000000"/>
        </w:rPr>
        <w:t xml:space="preserve">етному общеобразовательному </w:t>
      </w:r>
      <w:r w:rsidRPr="000C5C92">
        <w:rPr>
          <w:rFonts w:ascii="Times New Roman" w:hAnsi="Times New Roman" w:cs="Times New Roman"/>
          <w:color w:val="000000"/>
        </w:rPr>
        <w:t xml:space="preserve">учреждению Алексеевской средней общеобразовательной школе №3 им. Г.С. Боровикова «Об утверждении учебников» </w:t>
      </w:r>
    </w:p>
    <w:p w:rsidR="00271946" w:rsidRPr="000C5C92" w:rsidRDefault="00271946" w:rsidP="00271946">
      <w:pPr>
        <w:jc w:val="both"/>
        <w:rPr>
          <w:rFonts w:ascii="Times New Roman" w:hAnsi="Times New Roman" w:cs="Times New Roman"/>
          <w:color w:val="000000"/>
        </w:rPr>
      </w:pPr>
      <w:r w:rsidRPr="000C5C92">
        <w:rPr>
          <w:rFonts w:ascii="Times New Roman" w:hAnsi="Times New Roman" w:cs="Times New Roman"/>
          <w:color w:val="000000"/>
        </w:rPr>
        <w:t>6)</w:t>
      </w:r>
      <w:r w:rsidR="00235A10" w:rsidRPr="000C5C92">
        <w:rPr>
          <w:rFonts w:ascii="Times New Roman" w:hAnsi="Times New Roman" w:cs="Times New Roman"/>
          <w:color w:val="000000"/>
        </w:rPr>
        <w:tab/>
      </w:r>
      <w:r w:rsidRPr="000C5C92">
        <w:rPr>
          <w:rFonts w:ascii="Times New Roman" w:hAnsi="Times New Roman" w:cs="Times New Roman"/>
          <w:color w:val="000000"/>
        </w:rPr>
        <w:t>Закона №52 о Сан ПиНах</w:t>
      </w:r>
      <w:r w:rsidR="00C4272D" w:rsidRPr="000C5C92">
        <w:rPr>
          <w:rFonts w:ascii="Times New Roman" w:hAnsi="Times New Roman" w:cs="Times New Roman"/>
          <w:color w:val="000000"/>
        </w:rPr>
        <w:t>.</w:t>
      </w:r>
      <w:r w:rsidRPr="000C5C92">
        <w:rPr>
          <w:rFonts w:ascii="Times New Roman" w:hAnsi="Times New Roman" w:cs="Times New Roman"/>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№189, зарегистрированным в Минюсте России 3 марта 2011г., регистрационный номер 19993).</w:t>
      </w:r>
    </w:p>
    <w:p w:rsidR="000454E3" w:rsidRPr="000C5C92" w:rsidRDefault="00271946" w:rsidP="00271946">
      <w:pPr>
        <w:jc w:val="both"/>
        <w:rPr>
          <w:rFonts w:ascii="Times New Roman" w:hAnsi="Times New Roman" w:cs="Times New Roman"/>
        </w:rPr>
      </w:pPr>
      <w:r w:rsidRPr="000C5C92">
        <w:rPr>
          <w:rFonts w:ascii="Times New Roman" w:hAnsi="Times New Roman" w:cs="Times New Roman"/>
          <w:color w:val="000000"/>
        </w:rPr>
        <w:t>7)</w:t>
      </w:r>
      <w:r w:rsidR="00235A10" w:rsidRPr="000C5C92">
        <w:rPr>
          <w:rFonts w:ascii="Times New Roman" w:hAnsi="Times New Roman" w:cs="Times New Roman"/>
          <w:color w:val="000000"/>
        </w:rPr>
        <w:tab/>
      </w:r>
      <w:r w:rsidRPr="000C5C92">
        <w:rPr>
          <w:rFonts w:ascii="Times New Roman" w:hAnsi="Times New Roman" w:cs="Times New Roman"/>
          <w:color w:val="000000"/>
        </w:rPr>
        <w:t xml:space="preserve">Образовательной программы среднего общего образования Муниципального бюджетного общеобразовательного учреждения Алексеевской средней общеобразовательной школы №3 им. Г. С. Боровикова Алексеевского района Республики Татарстан. Приказ </w:t>
      </w:r>
      <w:r w:rsidRPr="000C5C92">
        <w:rPr>
          <w:rFonts w:ascii="Times New Roman" w:hAnsi="Times New Roman" w:cs="Times New Roman"/>
        </w:rPr>
        <w:t>№ 91 од от 31.08.2019 г</w:t>
      </w:r>
    </w:p>
    <w:p w:rsidR="008A0609" w:rsidRPr="000C5C92" w:rsidRDefault="008A0609" w:rsidP="00333EF2">
      <w:pPr>
        <w:rPr>
          <w:rFonts w:ascii="Times New Roman" w:eastAsia="Calibri" w:hAnsi="Times New Roman" w:cs="Times New Roman"/>
          <w:b/>
          <w:snapToGrid w:val="0"/>
        </w:rPr>
      </w:pPr>
    </w:p>
    <w:p w:rsidR="00511344" w:rsidRPr="000C5C92" w:rsidRDefault="001A3824" w:rsidP="00271946">
      <w:pPr>
        <w:ind w:left="709"/>
        <w:jc w:val="center"/>
        <w:rPr>
          <w:rFonts w:ascii="Times New Roman" w:eastAsia="Calibri" w:hAnsi="Times New Roman" w:cs="Times New Roman"/>
          <w:b/>
          <w:snapToGrid w:val="0"/>
        </w:rPr>
      </w:pPr>
      <w:r w:rsidRPr="000C5C92">
        <w:rPr>
          <w:rFonts w:ascii="Times New Roman" w:eastAsia="Calibri" w:hAnsi="Times New Roman" w:cs="Times New Roman"/>
          <w:b/>
          <w:snapToGrid w:val="0"/>
        </w:rPr>
        <w:t>Планируемые результаты освоения учебного предмета</w:t>
      </w:r>
    </w:p>
    <w:p w:rsidR="00B71BE5" w:rsidRPr="000C5C92" w:rsidRDefault="00B71BE5" w:rsidP="00B71BE5">
      <w:pPr>
        <w:ind w:left="709"/>
        <w:jc w:val="center"/>
        <w:rPr>
          <w:rStyle w:val="dash0410005f0431005f0437005f0430005f0446005f0020005f0441005f043f005f0438005f0441005f043a005f0430005f005fchar1char1"/>
          <w:b/>
        </w:rPr>
      </w:pPr>
    </w:p>
    <w:p w:rsidR="00B71BE5" w:rsidRPr="000C5C92" w:rsidRDefault="00B71BE5" w:rsidP="000C5C92">
      <w:pPr>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Личностными результатами обучения физике в основной школе являются: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w:t>
      </w:r>
      <w:r w:rsidRPr="000C5C92">
        <w:rPr>
          <w:rStyle w:val="dash0410005f0431005f0437005f0430005f0446005f0020005f0441005f043f005f0438005f0441005f043a005f0430005f005fchar1char1"/>
        </w:rPr>
        <w:tab/>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2.</w:t>
      </w:r>
      <w:r w:rsidRPr="000C5C92">
        <w:rPr>
          <w:rStyle w:val="dash0410005f0431005f0437005f0430005f0446005f0020005f0441005f043f005f0438005f0441005f043a005f0430005f005fchar1char1"/>
        </w:rPr>
        <w:tab/>
        <w:t xml:space="preserve">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w:t>
      </w:r>
      <w:r w:rsidRPr="000C5C92">
        <w:rPr>
          <w:rStyle w:val="dash0410005f0431005f0437005f0430005f0446005f0020005f0441005f043f005f0438005f0441005f043a005f0430005f005fchar1char1"/>
        </w:rPr>
        <w:lastRenderedPageBreak/>
        <w:t>ориентировки в мире профессий и профессиональных предпочтений, с учетом устойчивых познавательных интересов.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3.</w:t>
      </w:r>
      <w:r w:rsidRPr="000C5C92">
        <w:rPr>
          <w:rStyle w:val="dash0410005f0431005f0437005f0430005f0446005f0020005f0441005f043f005f0438005f0441005f043a005f0430005f005fchar1char1"/>
        </w:rPr>
        <w:tab/>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0C5C92">
        <w:rPr>
          <w:rStyle w:val="dash0410005f0431005f0437005f0430005f0446005f0020005f0441005f043f005f0438005f0441005f043a005f0430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0C5C92">
        <w:rPr>
          <w:rStyle w:val="dash0410005f0431005f0437005f0430005f0446005f0020005f0441005f043f005f0438005f0441005f043a005f0430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4.</w:t>
      </w:r>
      <w:r w:rsidRPr="000C5C92">
        <w:rPr>
          <w:rStyle w:val="dash0410005f0431005f0437005f0430005f0446005f0020005f0441005f043f005f0438005f0441005f043a005f0430005f005fchar1char1"/>
        </w:rPr>
        <w:tab/>
      </w:r>
      <w:proofErr w:type="spellStart"/>
      <w:r w:rsidR="00C4272D" w:rsidRPr="000C5C92">
        <w:rPr>
          <w:rStyle w:val="dash0410005f0431005f0437005f0430005f0446005f0020005f0441005f043f005f0438005f0441005f043a005f0430005f005fchar1char1"/>
        </w:rPr>
        <w:t>Сформированность</w:t>
      </w:r>
      <w:proofErr w:type="spellEnd"/>
      <w:r w:rsidR="00C4272D" w:rsidRPr="000C5C92">
        <w:rPr>
          <w:rStyle w:val="dash0410005f0431005f0437005f0430005f0446005f0020005f0441005f043f005f0438005f0441005f043a005f0430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5.</w:t>
      </w:r>
      <w:r w:rsidRPr="000C5C92">
        <w:rPr>
          <w:rStyle w:val="dash0410005f0431005f0437005f0430005f0446005f0020005f0441005f043f005f0438005f0441005f043a005f0430005f005fchar1char1"/>
        </w:rPr>
        <w:tab/>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6.</w:t>
      </w:r>
      <w:r w:rsidRPr="000C5C92">
        <w:rPr>
          <w:rStyle w:val="dash0410005f0431005f0437005f0430005f0446005f0020005f0441005f043f005f0438005f0441005f043a005f0430005f005fchar1char1"/>
        </w:rPr>
        <w:tab/>
        <w:t xml:space="preserve">Освоенность социальных норм, правил поведения, ролей и форм социальной жизни в группах и сообществах. </w:t>
      </w:r>
      <w:proofErr w:type="gramStart"/>
      <w:r w:rsidRPr="000C5C92">
        <w:rPr>
          <w:rStyle w:val="dash0410005f0431005f0437005f0430005f0446005f0020005f0441005f043f005f0438005f0441005f043a005f0430005f005fchar1char1"/>
        </w:rPr>
        <w:t>Участие в школьном самоуправлен</w:t>
      </w:r>
      <w:r w:rsidR="002930EF" w:rsidRPr="000C5C92">
        <w:rPr>
          <w:rStyle w:val="dash0410005f0431005f0437005f0430005f0446005f0020005f0441005f043f005f0438005f0441005f043a005f0430005f005fchar1char1"/>
        </w:rPr>
        <w:t>ии и общественной жизни в преде</w:t>
      </w:r>
      <w:r w:rsidRPr="000C5C92">
        <w:rPr>
          <w:rStyle w:val="dash0410005f0431005f0437005f0430005f0446005f0020005f0441005f043f005f0438005f0441005f043a005f0430005f005fchar1char1"/>
        </w:rPr>
        <w:t>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0C5C92">
        <w:rPr>
          <w:rStyle w:val="dash0410005f0431005f0437005f0430005f0446005f0020005f0441005f043f005f0438005f0441005f043a005f0430005f005fchar1char1"/>
        </w:rPr>
        <w:t xml:space="preserve"> </w:t>
      </w:r>
      <w:proofErr w:type="gramStart"/>
      <w:r w:rsidRPr="000C5C92">
        <w:rPr>
          <w:rStyle w:val="dash0410005f0431005f0437005f0430005f0446005f0020005f0441005f043f005f0438005f0441005f043a005f0430005f005fchar1char1"/>
        </w:rPr>
        <w:t>идентификация с</w:t>
      </w:r>
      <w:r w:rsidR="002930EF" w:rsidRPr="000C5C92">
        <w:rPr>
          <w:rStyle w:val="dash0410005f0431005f0437005f0430005f0446005f0020005f0441005f043f005f0438005f0441005f043a005f0430005f005fchar1char1"/>
        </w:rPr>
        <w:t>ебя в качестве субъекта социаль</w:t>
      </w:r>
      <w:r w:rsidRPr="000C5C92">
        <w:rPr>
          <w:rStyle w:val="dash0410005f0431005f0437005f0430005f0446005f0020005f0441005f043f005f0438005f0441005f043a005f0430005f005fchar1char1"/>
        </w:rPr>
        <w:t>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7.</w:t>
      </w:r>
      <w:r w:rsidRPr="000C5C92">
        <w:rPr>
          <w:rStyle w:val="dash0410005f0431005f0437005f0430005f0446005f0020005f0441005f043f005f0438005f0441005f043a005f0430005f005fchar1char1"/>
        </w:rPr>
        <w:tab/>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8.</w:t>
      </w:r>
      <w:r w:rsidRPr="000C5C92">
        <w:rPr>
          <w:rStyle w:val="dash0410005f0431005f0437005f0430005f0446005f0020005f0441005f043f005f0438005f0441005f043a005f0430005f005fchar1char1"/>
        </w:rPr>
        <w:tab/>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w:t>
      </w:r>
      <w:r w:rsidR="00C4272D" w:rsidRPr="000C5C92">
        <w:rPr>
          <w:rStyle w:val="dash0410005f0431005f0437005f0430005f0446005f0020005f0441005f043f005f0438005f0441005f043a005f0430005f005fchar1char1"/>
        </w:rPr>
        <w:t xml:space="preserve">способность к </w:t>
      </w:r>
      <w:r w:rsidR="00C4272D" w:rsidRPr="000C5C92">
        <w:rPr>
          <w:rStyle w:val="dash0410005f0431005f0437005f0430005f0446005f0020005f0441005f043f005f0438005f0441005f043a005f0430005f005fchar1char1"/>
        </w:rPr>
        <w:lastRenderedPageBreak/>
        <w:t xml:space="preserve">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C4272D" w:rsidRPr="000C5C92">
        <w:rPr>
          <w:rStyle w:val="dash0410005f0431005f0437005f0430005f0446005f0020005f0441005f043f005f0438005f0441005f043a005f0430005f005fchar1char1"/>
        </w:rPr>
        <w:t>выраженной</w:t>
      </w:r>
      <w:proofErr w:type="gramEnd"/>
      <w:r w:rsidR="00C4272D" w:rsidRPr="000C5C92">
        <w:rPr>
          <w:rStyle w:val="dash0410005f0431005f0437005f0430005f0446005f0020005f0441005f043f005f0438005f0441005f043a005f0430005f005fchar1char1"/>
        </w:rPr>
        <w:t xml:space="preserve"> в том числе   в понимании красоты человека; потребность в общении с художественными произведениями, </w:t>
      </w:r>
      <w:proofErr w:type="spellStart"/>
      <w:r w:rsidR="00C4272D" w:rsidRPr="000C5C92">
        <w:rPr>
          <w:rStyle w:val="dash0410005f0431005f0437005f0430005f0446005f0020005f0441005f043f005f0438005f0441005f043a005f0430005f005fchar1char1"/>
        </w:rPr>
        <w:t>сформированность</w:t>
      </w:r>
      <w:proofErr w:type="spellEnd"/>
      <w:r w:rsidR="00C4272D" w:rsidRPr="000C5C92">
        <w:rPr>
          <w:rStyle w:val="dash0410005f0431005f0437005f0430005f0446005f0020005f0441005f043f005f0438005f0441005f043a005f0430005f005fchar1char1"/>
        </w:rPr>
        <w:t xml:space="preserve"> активного отношения к традициям художественной культуры как смысловой, эстетической и личностно-значимой ценности).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9.</w:t>
      </w:r>
      <w:r w:rsidRPr="000C5C92">
        <w:rPr>
          <w:rStyle w:val="dash0410005f0431005f0437005f0430005f0446005f0020005f0441005f043f005f0438005f0441005f043a005f0430005f005fchar1char1"/>
        </w:rPr>
        <w:tab/>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Метапредметные результаты обучения физике в основной школе включают межпредметные понятия и универсальные учебные действия (регулятивные, познавательные, коммуникативные).</w:t>
      </w:r>
    </w:p>
    <w:p w:rsidR="00B71BE5" w:rsidRPr="000C5C92" w:rsidRDefault="00B71BE5" w:rsidP="000C5C92">
      <w:pPr>
        <w:jc w:val="center"/>
        <w:rPr>
          <w:rStyle w:val="dash0410005f0431005f0437005f0430005f0446005f0020005f0441005f043f005f0438005f0441005f043a005f0430005f005fchar1char1"/>
          <w:b/>
        </w:rPr>
      </w:pPr>
    </w:p>
    <w:p w:rsidR="00B71BE5" w:rsidRPr="000C5C92" w:rsidRDefault="00B71BE5" w:rsidP="000C5C92">
      <w:pPr>
        <w:ind w:firstLine="709"/>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Межпредметные понятия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продолжается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При изучении физики обучающиеся усовершенствуют приобретенные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систематизировать, сопоставлять, анализировать, обобщать и интерпретировать информацию, содержащуюся в готовых информационных объектах;</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w:t>
      </w:r>
      <w:r w:rsidR="00F97F21"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плана или тезисов) и в наглядно-символической форме (в виде таблиц, графических схем и диаграмм, карт понятий концептуальных диаграмм, опорных конспектов);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заполнять и дополнять таблицы, схемы, диаграммы, тексты.</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 xml:space="preserve">В ходе изучения физики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w:t>
      </w:r>
      <w:r w:rsidR="00F97F21" w:rsidRPr="000C5C92">
        <w:rPr>
          <w:rStyle w:val="dash0410005f0431005f0437005f0430005f0446005f0020005f0441005f043f005f0438005f0441005f043a005f0430005f005fchar1char1"/>
        </w:rPr>
        <w:t>ходе реализации исходного замыс</w:t>
      </w:r>
      <w:r w:rsidRPr="000C5C92">
        <w:rPr>
          <w:rStyle w:val="dash0410005f0431005f0437005f0430005f0446005f0020005f0441005f043f005f0438005f0441005f043a005f0430005f005fchar1char1"/>
        </w:rPr>
        <w:t>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0C5C92">
        <w:rPr>
          <w:rStyle w:val="dash0410005f0431005f0437005f0430005f0446005f0020005f0441005f043f005f0438005f0441005f043a005f0430005f005fchar1char1"/>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Регулятивные УУД</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w:t>
      </w:r>
      <w:r w:rsidRPr="000C5C92">
        <w:rPr>
          <w:rStyle w:val="dash0410005f0431005f0437005f0430005f0446005f0020005f0441005f043f005f0438005f0441005f043a005f0430005f005fchar1char1"/>
        </w:rPr>
        <w:tab/>
        <w:t>Умение самостоятельно определять цели обучения, ставить и формулировать новые задачи в учебе и познавательной</w:t>
      </w:r>
      <w:r w:rsidR="00F97F21"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 xml:space="preserve">деятельности, </w:t>
      </w:r>
      <w:r w:rsidRPr="000C5C92">
        <w:rPr>
          <w:rStyle w:val="dash0410005f0431005f0437005f0430005f0446005f0020005f0441005f043f005f0438005f0441005f043a005f0430005f005fchar1char1"/>
        </w:rPr>
        <w:lastRenderedPageBreak/>
        <w:t xml:space="preserve">развивать </w:t>
      </w:r>
      <w:r w:rsidR="00F97F21" w:rsidRPr="000C5C92">
        <w:rPr>
          <w:rStyle w:val="dash0410005f0431005f0437005f0430005f0446005f0020005f0441005f043f005f0438005f0441005f043a005f0430005f005fchar1char1"/>
        </w:rPr>
        <w:t>мотивы и интересы своей познава</w:t>
      </w:r>
      <w:r w:rsidRPr="000C5C92">
        <w:rPr>
          <w:rStyle w:val="dash0410005f0431005f0437005f0430005f0446005f0020005f0441005f043f005f0438005f0441005f043a005f0430005f005fchar1char1"/>
        </w:rPr>
        <w:t>тельной деятельности.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анализировать существующие и планировать будущие образовательные результаты;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идентифицировать собственные проблемы и определять главную проблему;</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выдвигать версии решения проблемы, формулировать гипотезы, предвосхищать конечный результат;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ставить цель деятельности на основе определенной проблемы и существующих возможностей;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формулировать учебные задачи как шаги достижения поставленной цели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обосновывать целевые ориентиры и приоритеты ссылками на ценности, указывая и обосновывая логическую последовательность шагов.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2.</w:t>
      </w:r>
      <w:r w:rsidRPr="000C5C92">
        <w:rPr>
          <w:rStyle w:val="dash0410005f0431005f0437005f0430005f0446005f0020005f0441005f043f005f0438005f0441005f043a005f0430005f005fchar1char1"/>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необходимые  действи</w:t>
      </w:r>
      <w:proofErr w:type="gramStart"/>
      <w:r w:rsidRPr="000C5C92">
        <w:rPr>
          <w:rStyle w:val="dash0410005f0431005f0437005f0430005f0446005f0020005f0441005f043f005f0438005f0441005f043a005f0430005f005fchar1char1"/>
        </w:rPr>
        <w:t>е(</w:t>
      </w:r>
      <w:proofErr w:type="gramEnd"/>
      <w:r w:rsidRPr="000C5C92">
        <w:rPr>
          <w:rStyle w:val="dash0410005f0431005f0437005f0430005f0446005f0020005f0441005f043f005f0438005f0441005f043a005f0430005f005fchar1char1"/>
        </w:rPr>
        <w:t>я)  в  соответствии  с учебной и познавательной задачей и составлять алгоритм их выполнения;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обосновывать и осуществлять выбор наиболее эффективных способов решения учебных и познавательных задач;</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определять/находить, в том числе из предложенных вариантов, условия для выполнения учебной и познавательной задачи;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выбирать из предложенных вариантов и самостоятельно искать средства/ресурсы для решения задачи/достижения цели;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составлять план реш</w:t>
      </w:r>
      <w:r w:rsidR="00F97F21" w:rsidRPr="000C5C92">
        <w:rPr>
          <w:rStyle w:val="dash0410005f0431005f0437005f0430005f0446005f0020005f0441005f043f005f0438005f0441005f043a005f0430005f005fchar1char1"/>
        </w:rPr>
        <w:t>ения проблемы (выполнения проек</w:t>
      </w:r>
      <w:r w:rsidRPr="000C5C92">
        <w:rPr>
          <w:rStyle w:val="dash0410005f0431005f0437005f0430005f0446005f0020005f0441005f043f005f0438005f0441005f043a005f0430005f005fchar1char1"/>
        </w:rPr>
        <w:t>та, проведения исследования);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потенциальные затруднения при решении учебной и познавательной задачи и находить средства для их устранения;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описывать свой опыт, оформляя его для передачи другим людям в виде технологии решения практических задач определенного класса;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планировать и корректировать свою индивидуальную образовательную траекторию.</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 xml:space="preserve"> </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3.</w:t>
      </w:r>
      <w:r w:rsidRPr="000C5C92">
        <w:rPr>
          <w:rStyle w:val="dash0410005f0431005f0437005f0430005f0446005f0020005f0441005f043f005f0438005f0441005f043a005f0430005f005fchar1char1"/>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совместно с педагогом и сверстниками критерии планируемых результатов и критерии оценки своей учебной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систематизировать (в том числе выбирать приоритетные) критерии планируемых результатов и оценки своей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оценивать свою деятельность, аргументируя причины достижения или отсутствия планируемого результата;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находить достаточные средства для выполнения учебных действий в изменяющейся ситуации и/или при отсутствии планируемого результата;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работая по своему плану, вносить коррективы в текущую деятельность на основе анализа изменений ситуации для получения </w:t>
      </w:r>
      <w:r w:rsidRPr="000C5C92">
        <w:rPr>
          <w:rStyle w:val="dash0410005f0431005f0437005f0430005f0446005f0020005f0441005f043f005f0438005f0441005f043a005f0430005f005fchar1char1"/>
        </w:rPr>
        <w:lastRenderedPageBreak/>
        <w:t>запланированных характеристик продукта/результата;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сверять свои действия с целью и, при необходимости, исправлять ошибки самостоятельно.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4.</w:t>
      </w:r>
      <w:r w:rsidRPr="000C5C92">
        <w:rPr>
          <w:rStyle w:val="dash0410005f0431005f0437005f0430005f0446005f0020005f0441005f043f005f0438005f0441005f043a005f0430005f005fchar1char1"/>
        </w:rPr>
        <w:tab/>
        <w:t>Умение оценивать правильность выполнения учебной задачи, собственные возможности ее решения.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критерии правильности (корректности) выполнения учебной задачи;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анализировать и обосновывать применение соответствующего инструментария для выполнения учебной задачи;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оценивать продукт своей деятельности по заданным и/или самостоятельно определенным критериям в соответствии с целью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обосновывать достижимость цели выбранным способом на основе оценки своих внутренних ресурсов и доступных внешних ресурсов;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фиксировать и анализировать динамику собственных образовательных результатов.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5.</w:t>
      </w:r>
      <w:r w:rsidRPr="000C5C92">
        <w:rPr>
          <w:rStyle w:val="dash0410005f0431005f0437005f0430005f0446005f0020005f0441005f043f005f0438005f0441005f043a005f0430005f005fchar1char1"/>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соотносить реальные и планируемые результаты индивидуальной образовательной деятельности и делать выводы;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принимать решение в учебной ситуации и нести за него ответственность;</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самостоятельно определять причины своего успеха или неуспеха и находить способы выхода из ситуации неуспеха;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демонстрировать приемы регуляции психофизиологических/эмоциональных состояний для достижения эффекта успокоения (устранения  эмоциональной  напряженности), эффекта</w:t>
      </w:r>
      <w:r w:rsidR="00AB4C83"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восстановления (ослабления проявлений утомления), эффекта активизации (повышения психофизиологической реактивности).</w:t>
      </w:r>
    </w:p>
    <w:p w:rsidR="00AB4C83" w:rsidRPr="000C5C92" w:rsidRDefault="00AB4C83"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Познавательные УУД</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6.</w:t>
      </w:r>
      <w:r w:rsidRPr="000C5C92">
        <w:rPr>
          <w:rStyle w:val="dash0410005f0431005f0437005f0430005f0446005f0020005f0441005f043f005f0438005f0441005f043a005f0430005f005fchar1char1"/>
        </w:rPr>
        <w:tab/>
      </w:r>
      <w:proofErr w:type="gramStart"/>
      <w:r w:rsidRPr="000C5C92">
        <w:rPr>
          <w:rStyle w:val="dash0410005f0431005f0437005f0430005f0446005f0020005f0441005f043f005f0438005f0441005f043a005f0430005f005fchar1char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w:t>
      </w:r>
      <w:r w:rsidR="00875743"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следственные связи, строить логическое рассуждение, умозаключение (индуктивное, дедуктивное, по аналогии) и делать выводы.</w:t>
      </w:r>
      <w:proofErr w:type="gramEnd"/>
      <w:r w:rsidRPr="000C5C92">
        <w:rPr>
          <w:rStyle w:val="dash0410005f0431005f0437005f0430005f0446005f0020005f0441005f043f005f0438005f0441005f043a005f0430005f005fchar1char1"/>
        </w:rPr>
        <w:t xml:space="preserve">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подбирать слова, соподчиненные ключевому слову, определяющие его признаки и свойства;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выстраивать логическую цепочку, состоящую из ключевого слова и соподчиненных ему слов;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выделять общий признак двух или нескольких предметов или явлений и объяснять их сходство;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lastRenderedPageBreak/>
        <w:t>•</w:t>
      </w:r>
      <w:r w:rsidRPr="000C5C92">
        <w:rPr>
          <w:rStyle w:val="dash0410005f0431005f0437005f0430005f0446005f0020005f0441005f043f005f0438005f0441005f043a005f0430005f005fchar1char1"/>
        </w:rPr>
        <w:tab/>
        <w:t xml:space="preserve">объединять предметы </w:t>
      </w:r>
      <w:r w:rsidR="00AB4C83" w:rsidRPr="000C5C92">
        <w:rPr>
          <w:rStyle w:val="dash0410005f0431005f0437005f0430005f0446005f0020005f0441005f043f005f0438005f0441005f043a005f0430005f005fchar1char1"/>
        </w:rPr>
        <w:t>и явления в группы по определен</w:t>
      </w:r>
      <w:r w:rsidRPr="000C5C92">
        <w:rPr>
          <w:rStyle w:val="dash0410005f0431005f0437005f0430005f0446005f0020005f0441005f043f005f0438005f0441005f043a005f0430005f005fchar1char1"/>
        </w:rPr>
        <w:t>ным признакам, сравнивать, классифицировать и обобщать факты и явления;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выделять явление из общего ряда других явлений;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обстоятельства, которые предшествовали возникновению связи между явлениями, из этих обстоятельств</w:t>
      </w:r>
      <w:r w:rsidR="00AB4C83"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выделять определяющие, способные быть причиной данного явления, выявлять причины и следствия явлений;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строить рассуждение от общих закономерностей к частным явлениям и от частных явлений к общим закономерностям;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строить рассуждение на основе сравнения предметов и явлений, выделяя при этом общие признаки;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излагать полученную  информацию,  интерпретируя  ее в контексте решаемой задачи;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самостоятельно указывать на информацию, нуждающуюся в проверке, предлагать и применять способ проверки достоверности информации;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вербализовать эмоциональное впечатление, оказанное на него источником;</w:t>
      </w:r>
    </w:p>
    <w:p w:rsidR="00B71BE5" w:rsidRPr="000C5C92" w:rsidRDefault="00C4272D"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причинно-следственный анализ;</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B4C83"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7.</w:t>
      </w:r>
      <w:r w:rsidRPr="000C5C92">
        <w:rPr>
          <w:rStyle w:val="dash0410005f0431005f0437005f0430005f0446005f0020005f0441005f043f005f0438005f0441005f043a005f0430005f005fchar1char1"/>
        </w:rPr>
        <w:tab/>
        <w:t xml:space="preserve">Умение создавать, применять и преобразовывать знаки и символы, модели и схемы для решения учебных и познавательных задач. </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обозначать символом и знаком предмет и/или явление;</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логические связи между предметами и/или явлениями, обозначать данные логические связи с помощью</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знаков в схеме;</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создавать абстрактный или реальный образ предмета и/или явления;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строить модель/схему на основе условий задачи и/или способа ее решения;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преобразовывать модели с целью выявления общих законов, определяющих данную предметную область;</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0C5C92">
        <w:rPr>
          <w:rStyle w:val="dash0410005f0431005f0437005f0430005f0446005f0020005f0441005f043f005f0438005f0441005f043a005f0430005f005fchar1char1"/>
        </w:rPr>
        <w:t>текстовое</w:t>
      </w:r>
      <w:proofErr w:type="gramEnd"/>
      <w:r w:rsidRPr="000C5C92">
        <w:rPr>
          <w:rStyle w:val="dash0410005f0431005f0437005f0430005f0446005f0020005f0441005f043f005f0438005f0441005f043a005f0430005f005fchar1char1"/>
        </w:rPr>
        <w:t>, и наоборот;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строить схему, алгори</w:t>
      </w:r>
      <w:r w:rsidR="00AB4C83" w:rsidRPr="000C5C92">
        <w:rPr>
          <w:rStyle w:val="dash0410005f0431005f0437005f0430005f0446005f0020005f0441005f043f005f0438005f0441005f043a005f0430005f005fchar1char1"/>
        </w:rPr>
        <w:t>тм действия, исправлять или вос</w:t>
      </w:r>
      <w:r w:rsidRPr="000C5C92">
        <w:rPr>
          <w:rStyle w:val="dash0410005f0431005f0437005f0430005f0446005f0020005f0441005f043f005f0438005f0441005f043a005f0430005f005fchar1char1"/>
        </w:rPr>
        <w:t>станавливать неизвестный ранее алгоритм на основе имеющегося знания об объекте, к которому применяется алгоритм;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строить доказательство: прямое, косвенное, от противного;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анализировать/рефлексировать опыт разработки и реализации учебного проекта, исследования (теоретического, эмпирического) на </w:t>
      </w:r>
      <w:r w:rsidRPr="000C5C92">
        <w:rPr>
          <w:rStyle w:val="dash0410005f0431005f0437005f0430005f0446005f0020005f0441005f043f005f0438005f0441005f043a005f0430005f005fchar1char1"/>
        </w:rPr>
        <w:lastRenderedPageBreak/>
        <w:t>основе предложенной проблемной ситуации, поставленной цели и/или заданных критериев оценки продукта/ результата.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8.</w:t>
      </w:r>
      <w:r w:rsidRPr="000C5C92">
        <w:rPr>
          <w:rStyle w:val="dash0410005f0431005f0437005f0430005f0446005f0020005f0441005f043f005f0438005f0441005f043a005f0430005f005fchar1char1"/>
        </w:rPr>
        <w:tab/>
        <w:t>Смысловое чтение.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находить в тексте требуемую информацию (в соответствии с целями своей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ориентироваться в содержании текста, понимать целостный смысл текста, структурировать текст;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устанавливать взаимосвязь описанных в тексте событий, явлений, процессов;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резюмировать главную идею текста;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критически оценивать содержание и форму текста.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9.</w:t>
      </w:r>
      <w:r w:rsidRPr="000C5C92">
        <w:rPr>
          <w:rStyle w:val="dash0410005f0431005f0437005f0430005f0446005f0020005f0441005f043f005f0438005f0441005f043a005f0430005f005fchar1char1"/>
        </w:rPr>
        <w:tab/>
        <w:t>Формирование и развитие экологического мышления,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умение применять его в познавательной, коммуникативной, социальной практике и профессиональной ориентации.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свое отношение к природной среде;</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анализировать влияние экологических факторов на среду обитания живых организмов;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проводить причинный и вероятностный анализ экологических ситуаций;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прогнозировать изменения ситуации при смене действия одного фактора на действие другого фактора;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распространять экологические  знания  и  участвовать  в практических делах по защите окружающей среды;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выражать свое отношение к природе через рисунки, сочинения, модели, проектные работы.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10.</w:t>
      </w:r>
      <w:r w:rsidRPr="000C5C92">
        <w:rPr>
          <w:rStyle w:val="dash0410005f0431005f0437005f0430005f0446005f0020005f0441005f043f005f0438005f0441005f043a005f0430005f005fchar1char1"/>
        </w:rPr>
        <w:tab/>
        <w:t>Развитие мотивации к овладению культурой активного использования словарей и других поисковых систем.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необходимые ключевые поисковые слова и запросы;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осуществлять взаимодействие с электронными поисковыми системами, словарями;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формировать множественную выборку из поисковых источников для объективизации результатов поиска;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соотносить полученные результаты поиска со своей деятельностью.</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Коммуникативные УУД</w:t>
      </w:r>
    </w:p>
    <w:p w:rsidR="00C4272D" w:rsidRPr="000C5C92" w:rsidRDefault="00C4272D" w:rsidP="000C5C92">
      <w:pPr>
        <w:jc w:val="both"/>
        <w:rPr>
          <w:rStyle w:val="dash0410005f0431005f0437005f0430005f0446005f0020005f0441005f043f005f0438005f0441005f043a005f0430005f005fchar1char1"/>
          <w:b/>
        </w:rPr>
      </w:pP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11.</w:t>
      </w:r>
      <w:r w:rsidRPr="000C5C92">
        <w:rPr>
          <w:rStyle w:val="dash0410005f0431005f0437005f0430005f0446005f0020005f0441005f043f005f0438005f0441005f043a005f0430005f005fchar1char1"/>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возможные роли в совместной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играть определенную роль в совместной деятельности;</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свои действия и действия партнера, которые способствовали или преп</w:t>
      </w:r>
      <w:r w:rsidR="00AB4C83" w:rsidRPr="000C5C92">
        <w:rPr>
          <w:rStyle w:val="dash0410005f0431005f0437005f0430005f0446005f0020005f0441005f043f005f0438005f0441005f043a005f0430005f005fchar1char1"/>
        </w:rPr>
        <w:t>ятствовали продуктивной коммуни</w:t>
      </w:r>
      <w:r w:rsidRPr="000C5C92">
        <w:rPr>
          <w:rStyle w:val="dash0410005f0431005f0437005f0430005f0446005f0020005f0441005f043f005f0438005f0441005f043a005f0430005f005fchar1char1"/>
        </w:rPr>
        <w:t>кации;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строить позитивные отношения в процессе учебной и познавательной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lastRenderedPageBreak/>
        <w:t>•</w:t>
      </w:r>
      <w:r w:rsidRPr="000C5C92">
        <w:rPr>
          <w:rStyle w:val="dash0410005f0431005f0437005f0430005f0446005f0020005f0441005f043f005f0438005f0441005f043a005f0430005f005fchar1char1"/>
        </w:rPr>
        <w:tab/>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предлагать альтернативное решение в конфликтной ситуации;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выделять общую точку зрения в дискуссии;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договариваться о правилах и вопросах для обсуждения в соответствии с поставленной перед группой задачей;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организовывать учебное взаимодействие в группе (определять общие цели, распределять роли, договариваться друг  с другом и т. д.);</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B4C83"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12.</w:t>
      </w:r>
      <w:r w:rsidRPr="000C5C92">
        <w:rPr>
          <w:rStyle w:val="dash0410005f0431005f0437005f0430005f0446005f0020005f0441005f043f005f0438005f0441005f043a005f0430005f005fchar1char1"/>
        </w:rPr>
        <w:tab/>
      </w:r>
      <w:r w:rsidR="00C4272D" w:rsidRPr="000C5C92">
        <w:rPr>
          <w:rStyle w:val="dash0410005f0431005f0437005f0430005f0446005f0020005f0441005f043f005f0438005f0441005f043a005f0430005f005fchar1char1"/>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определять задачу коммуникации и в соответствии с ней отбирать речевые средства;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отбирать и использовать речевые средства в процессе коммуникации с другими людьми (диалог в паре, в малой группе и т. д.);</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представлять в устной или письменной форме развернутый план собственной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соблюдать нормы публичной речи, регламент в монологе и дискуссии в соответствии с коммуникативной задачей;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высказывать и обосновывать мнение (суждение) и запрашивать мнение партнера в рамках диалога;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принимать решение в ходе диалога и согласовывать его с собеседником;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создавать письменные «клишированные» и оригинальные тексты с использованием необходимых речевых средств;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использовать вербальные средства (средства логической связи) для выделения смысловых блоков своего выступления;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использовать невербальные средства или наглядные материалы, подготовленные/отобранные под руководством учителя;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делать оценочный вывод о достижении цели коммуникации непосредственно после завершения коммуникативного контакта и обосновывать его.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13.</w:t>
      </w:r>
      <w:r w:rsidRPr="000C5C92">
        <w:rPr>
          <w:rStyle w:val="dash0410005f0431005f0437005f0430005f0446005f0020005f0441005f043f005f0438005f0441005f043a005f0430005f005fchar1char1"/>
        </w:rPr>
        <w:tab/>
        <w:t>Формирование и развитие компетентности в области использования информационно-коммуникационных технологий (далее — ИКТ). Обучающийся сможет: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выделять информационный аспект задачи, оперировать данными, использовать модель решения задачи;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использовать компьютерные технологии (включая выбор адекватных задаче инструментальных программно-аппаратных средств и </w:t>
      </w:r>
      <w:r w:rsidRPr="000C5C92">
        <w:rPr>
          <w:rStyle w:val="dash0410005f0431005f0437005f0430005f0446005f0020005f0441005f043f005f0438005f0441005f043a005f0430005f005fchar1char1"/>
        </w:rPr>
        <w:lastRenderedPageBreak/>
        <w:t>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использовать информацию с учетом этических и правовых норм;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 xml:space="preserve"> </w:t>
      </w: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Предметные результаты обучения физике в основной школе.</w:t>
      </w:r>
    </w:p>
    <w:p w:rsidR="00C4272D" w:rsidRPr="000C5C92" w:rsidRDefault="00C4272D" w:rsidP="000C5C92">
      <w:pPr>
        <w:jc w:val="both"/>
        <w:rPr>
          <w:rStyle w:val="dash0410005f0431005f0437005f0430005f0446005f0020005f0441005f043f005f0438005f0441005f043a005f0430005f005fchar1char1"/>
          <w:b/>
        </w:rPr>
      </w:pP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Выпускник научится: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соблюдать правила безопасности и охраны труда при работе с учебным и лабораторным оборудованием;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понимать смысл основных физических терминов: физическое тело, физическое явление, физическая величина, единицы измерения;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распознавать проблемы, которые можно решить при помощи физических методов; анализировать отдельные этапы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проведения исследований и интерпретировать результаты наблюдений и опытов;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понимать роль эксперимента в получении научной информации;</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проводить прямые измерения физических величин: время, расстояние, масса тела, объем, сила, температура,</w:t>
      </w:r>
      <w:r w:rsidR="00875743"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атмосферное давление, влажность воздуха, напряжение, сила тока, радиационный фон (с использованием дозиметра); при этом выбирать оптимальный спосо</w:t>
      </w:r>
      <w:r w:rsidR="00AB4C83" w:rsidRPr="000C5C92">
        <w:rPr>
          <w:rStyle w:val="dash0410005f0431005f0437005f0430005f0446005f0020005f0441005f043f005f0438005f0441005f043a005f0430005f005fchar1char1"/>
        </w:rPr>
        <w:t>б измерения и использовать прос</w:t>
      </w:r>
      <w:r w:rsidRPr="000C5C92">
        <w:rPr>
          <w:rStyle w:val="dash0410005f0431005f0437005f0430005f0446005f0020005f0441005f043f005f0438005f0441005f043a005f0430005f005fchar1char1"/>
        </w:rPr>
        <w:t>тейшие методы оценки погрешностей измерений;</w:t>
      </w:r>
      <w:proofErr w:type="gramEnd"/>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проводить исследование зависимостей физических величин с использованием прямых измерений: при этом конструировать установку, фиксировать рез</w:t>
      </w:r>
      <w:r w:rsidR="00AB4C83" w:rsidRPr="000C5C92">
        <w:rPr>
          <w:rStyle w:val="dash0410005f0431005f0437005f0430005f0446005f0020005f0441005f043f005f0438005f0441005f043a005f0430005f005fchar1char1"/>
        </w:rPr>
        <w:t>ультаты полученной зависи</w:t>
      </w:r>
      <w:r w:rsidRPr="000C5C92">
        <w:rPr>
          <w:rStyle w:val="dash0410005f0431005f0437005f0430005f0446005f0020005f0441005f043f005f0438005f0441005f043a005f0430005f005fchar1char1"/>
        </w:rPr>
        <w:t>мости физических величин в виде таблиц и графиков, делать выводы по результатам исследования;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w:t>
      </w:r>
      <w:r w:rsidR="00AB4C83"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величины и анализировать полученные результаты с учетом заданной точности измерений;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w:t>
      </w:r>
      <w:r w:rsidR="00AB4C83"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для их объяснения;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понимать принципы действия машин, приборов и технических устройств, условия их безопасного использования в повседневной жизни; </w:t>
      </w:r>
    </w:p>
    <w:p w:rsidR="00B71BE5" w:rsidRPr="000C5C92" w:rsidRDefault="00C4272D"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использовать при выполнении учебных задач научно - популярную литературу о физических явлениях, справочные материалы, </w:t>
      </w:r>
      <w:r w:rsidRPr="000C5C92">
        <w:rPr>
          <w:rStyle w:val="dash0410005f0431005f0437005f0430005f0446005f0020005f0441005f043f005f0438005f0441005f043a005f0430005f005fchar1char1"/>
        </w:rPr>
        <w:lastRenderedPageBreak/>
        <w:t>ресурсы Интернета.</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Физика и ее роль в познании окружающего мира</w:t>
      </w: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Предметными результатами освоения темы являются: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физических терминов: тело, вещество, материя;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проводить наблюдения физических явлений; измерять физические величины: расстояние, промежуток времени, температуру; определять цену деления шкалы прибора с учетом погрешности измерения;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роли учены</w:t>
      </w:r>
      <w:r w:rsidR="00AB4C83" w:rsidRPr="000C5C92">
        <w:rPr>
          <w:rStyle w:val="dash0410005f0431005f0437005f0430005f0446005f0020005f0441005f043f005f0438005f0441005f043a005f0430005f005fchar1char1"/>
        </w:rPr>
        <w:t>х нашей страны в развитии совре</w:t>
      </w:r>
      <w:r w:rsidRPr="000C5C92">
        <w:rPr>
          <w:rStyle w:val="dash0410005f0431005f0437005f0430005f0446005f0020005f0441005f043f005f0438005f0441005f043a005f0430005f005fchar1char1"/>
        </w:rPr>
        <w:t>менной физики и влиянии на технический и социальный прогресс.</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Механические явления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Предметными результатами освоения темы являются:</w:t>
      </w:r>
    </w:p>
    <w:p w:rsidR="00B71BE5" w:rsidRPr="000C5C92" w:rsidRDefault="00C4272D"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и способность объяснять физические явления: механическое движение, равномерное и неравномерное движение, инерция, всемирное тяготение, равновесие тел, превращение одного вида механической энергии в другой,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Земли, способы уменьшения и увеличения давления;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и способность 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 колебания математического и пружинного маятников, резонанс (в том числе звуковой), механические волны, длина волны, отражение звука, эхо;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и способность давать определения/описания физических понятий: относительность движения, первая космическая 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w:t>
      </w:r>
      <w:r w:rsidR="00AB4C83" w:rsidRPr="000C5C92">
        <w:rPr>
          <w:rStyle w:val="dash0410005f0431005f0437005f0430005f0446005f0020005f0441005f043f005f0438005f0441005f043a005f0430005f005fchar1char1"/>
        </w:rPr>
        <w:t xml:space="preserve"> скорость и центростремительное </w:t>
      </w:r>
      <w:r w:rsidRPr="000C5C92">
        <w:rPr>
          <w:rStyle w:val="dash0410005f0431005f0437005f0430005f0446005f0020005f0441005f043f005f0438005f0441005f043a005f0430005f005fchar1char1"/>
        </w:rPr>
        <w:t>ускорение при равномерном движении тела по окружности, импульс;</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измерять: скорость, мгновенную скорость и ускорение при равноускоренном прямолинейном движении, центростремительное ускорение при равномерном движении по окружности, массу, силу, вес, силу трения скольжения, силу трения качения, объем, плотность тела, равнодействующую сил, действующих на тело, механическую работу, мощность, плечо силы, момент силы, КПД, потенциальную и кинетическую энергию, атмосферное давление, давление жидкости на дно и стенки сосуда, силу Архимеда;</w:t>
      </w:r>
      <w:proofErr w:type="gramEnd"/>
    </w:p>
    <w:p w:rsidR="00B71BE5" w:rsidRPr="000C5C92" w:rsidRDefault="00C4272D"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владение экспериментальными методами исследования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соприкосновения тел    и силы, прижимающей тело к поверхности (нормального давления), силы Архимеда от объема, вытесненной телом воды, условий плавания тела в жидкости от действия силы тяжести и силы Архимеда, зависимости периода и частоты колебаний маятника</w:t>
      </w:r>
      <w:proofErr w:type="gramEnd"/>
      <w:r w:rsidRPr="000C5C92">
        <w:rPr>
          <w:rStyle w:val="dash0410005f0431005f0437005f0430005f0446005f0020005f0441005f043f005f0438005f0441005f043a005f0430005f005fchar1char1"/>
        </w:rPr>
        <w:t xml:space="preserve"> </w:t>
      </w:r>
      <w:r w:rsidR="00B71BE5" w:rsidRPr="000C5C92">
        <w:rPr>
          <w:rStyle w:val="dash0410005f0431005f0437005f0430005f0446005f0020005f0441005f043f005f0438005f0441005f043a005f0430005f005fchar1char1"/>
        </w:rPr>
        <w:t>от длины его нити;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владение экспериментальными методами исследования при определении соотношения сил и плеч, для равновесия рычага;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смысла основных физических законов: законы Ньютона, закон всемирного тяготения, закон Гука, закон сохранения импульса, зако</w:t>
      </w:r>
      <w:r w:rsidR="007C60B8" w:rsidRPr="000C5C92">
        <w:rPr>
          <w:rStyle w:val="dash0410005f0431005f0437005f0430005f0446005f0020005f0441005f043f005f0438005f0441005f043a005f0430005f005fchar1char1"/>
        </w:rPr>
        <w:t>н сохранения энергии, закон Пас</w:t>
      </w:r>
      <w:r w:rsidRPr="000C5C92">
        <w:rPr>
          <w:rStyle w:val="dash0410005f0431005f0437005f0430005f0446005f0020005f0441005f043f005f0438005f0441005f043a005f0430005f005fchar1char1"/>
        </w:rPr>
        <w:t>каля, закон Архимеда и умение применять их на практике;</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владение способами выполнения расчетов при нахождении: скорости (средней скорости), пути, времени, силы тяжести, веса тела, </w:t>
      </w:r>
      <w:r w:rsidRPr="000C5C92">
        <w:rPr>
          <w:rStyle w:val="dash0410005f0431005f0437005f0430005f0446005f0020005f0441005f043f005f0438005f0441005f043a005f0430005f005fchar1char1"/>
        </w:rPr>
        <w:lastRenderedPageBreak/>
        <w:t>плотности тела, объема, массы, силы упругости, равнодействующей сил, действующих на тело, механической работы, мощности, условия равновесия сил на рычаге, момента силы, КПД, кинетической и потенциальной энергии, давления, давления жидкости на дно и стенки сосуда, силы Архимеда в соответствии с поставленной задачей на основании использования законов</w:t>
      </w:r>
      <w:proofErr w:type="gramEnd"/>
      <w:r w:rsidRPr="000C5C92">
        <w:rPr>
          <w:rStyle w:val="dash0410005f0431005f0437005f0430005f0446005f0020005f0441005f043f005f0438005f0441005f043a005f0430005f005fchar1char1"/>
        </w:rPr>
        <w:t xml:space="preserve"> физики;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умение переводить физические величины </w:t>
      </w:r>
      <w:proofErr w:type="gramStart"/>
      <w:r w:rsidRPr="000C5C92">
        <w:rPr>
          <w:rStyle w:val="dash0410005f0431005f0437005f0430005f0446005f0020005f0441005f043f005f0438005f0441005f043a005f0430005f005fchar1char1"/>
        </w:rPr>
        <w:t>из</w:t>
      </w:r>
      <w:proofErr w:type="gramEnd"/>
      <w:r w:rsidRPr="000C5C92">
        <w:rPr>
          <w:rStyle w:val="dash0410005f0431005f0437005f0430005f0446005f0020005f0441005f043f005f0438005f0441005f043a005f0430005f005fchar1char1"/>
        </w:rPr>
        <w:t xml:space="preserve"> несистемных в СИ и наоборот;</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принципов действия динамометра, весов, встречающихся в повседневной жизни, рычага, блока, наклонной плоскости, барометра-анероида, манометра, поршневого</w:t>
      </w:r>
      <w:r w:rsidR="007C60B8"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жидкостного насоса, гидравлического пресса и способов обеспечения безопасности при их использовании;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использовать полученные знания в повседневной жизни (быт, экология, охрана окружающей среды).</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Тепловые явления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Предметными результатами освоения темы являются:</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и способность объяснять физические явления: диффузия, большая сжимаемость газов, малая сжимаемость жидкостей и твердых тел,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 росы;</w:t>
      </w:r>
      <w:proofErr w:type="gramEnd"/>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владение экспериментальными методами исследования при определении размеров малых тел, зависимости относительной влажности воздуха от давления водяного пара, содержащегося в воздухе при данной температуре; давления насыщенного водяного пара; определения удельной теплоемкости вещества;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понимание причин броуновского движения, смачивания и </w:t>
      </w:r>
      <w:r w:rsidR="00C4272D" w:rsidRPr="000C5C92">
        <w:rPr>
          <w:rStyle w:val="dash0410005f0431005f0437005f0430005f0446005f0020005f0441005f043f005f0438005f0441005f043a005f0430005f005fchar1char1"/>
        </w:rPr>
        <w:t>не смачивания</w:t>
      </w:r>
      <w:r w:rsidRPr="000C5C92">
        <w:rPr>
          <w:rStyle w:val="dash0410005f0431005f0437005f0430005f0446005f0020005f0441005f043f005f0438005f0441005f043a005f0430005f005fchar1char1"/>
        </w:rPr>
        <w:t xml:space="preserve"> тел; различия в молекулярном строении твердых тел, жидкостей и газов;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принципов действия конденсационного и волосного гигрометров, психрометра, двигателя внутреннего сгорания, паровой турбины и способов обеспечения безопасности при их использовании;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измерять: температуру, количество теплоты, удельную теплоемкость вещества, удельную теплоту плавления вещества, влажность воздуха;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смысла закона сохранения и превращения энергии в механических и тепловых процессах и умение применять его на практике;</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овладение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пользоваться СИ и переводить единицы измерения физических величин в кратные и дольные единицы;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lastRenderedPageBreak/>
        <w:t>—</w:t>
      </w:r>
      <w:r w:rsidRPr="000C5C92">
        <w:rPr>
          <w:rStyle w:val="dash0410005f0431005f0437005f0430005f0446005f0020005f0441005f043f005f0438005f0441005f043a005f0430005f005fchar1char1"/>
        </w:rPr>
        <w:tab/>
        <w:t>умение использовать полученные знания в повседневной жизни (быт, экология, охрана окружающей среды).</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Электромагнитные явления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Предметными результатами освоения темы являются:</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с позиции строения атома, действия электрического тока,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 прямолинейное распространение света, образование тени и полутени, отражение и преломление света;</w:t>
      </w:r>
      <w:proofErr w:type="gramEnd"/>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и способнос</w:t>
      </w:r>
      <w:r w:rsidR="007C60B8" w:rsidRPr="000C5C92">
        <w:rPr>
          <w:rStyle w:val="dash0410005f0431005f0437005f0430005f0446005f0020005f0441005f043f005f0438005f0441005f043a005f0430005f005fchar1char1"/>
        </w:rPr>
        <w:t>ть описывать и объяснять физиче</w:t>
      </w:r>
      <w:r w:rsidRPr="000C5C92">
        <w:rPr>
          <w:rStyle w:val="dash0410005f0431005f0437005f0430005f0446005f0020005f0441005f043f005f0438005f0441005f043a005f0430005f005fchar1char1"/>
        </w:rPr>
        <w:t>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 испускания и поглощения;</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w:t>
      </w:r>
      <w:proofErr w:type="gramEnd"/>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формулировок, понимание смысла и умение применять закон преломления света и правило Ленца, квантовых постулатов Бора;</w:t>
      </w:r>
    </w:p>
    <w:p w:rsidR="00B71BE5" w:rsidRPr="000C5C92" w:rsidRDefault="00C4272D"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смысла основных физических законов и умение применять их на практике: закон сохранения электрического заряда, закон Ома для участка цепи, закон Джоуля — Ленца, закон отражения света, закон преломления света, закон прямолинейного распространения света;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измерять: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зависимости магнитного действия катушки от силы тока в цепи, изображения от расположения лампы на различных расстояниях от линзы, угла отражения от угла падения света на зеркало;</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принципа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различать фокус линзы, мнимый фокус и фокусное расстояние линзы, оптическую </w:t>
      </w:r>
      <w:r w:rsidR="007C60B8" w:rsidRPr="000C5C92">
        <w:rPr>
          <w:rStyle w:val="dash0410005f0431005f0437005f0430005f0446005f0020005f0441005f043f005f0438005f0441005f043a005f0430005f005fchar1char1"/>
        </w:rPr>
        <w:t>силу линзы и оптическую ось лин</w:t>
      </w:r>
      <w:r w:rsidRPr="000C5C92">
        <w:rPr>
          <w:rStyle w:val="dash0410005f0431005f0437005f0430005f0446005f0020005f0441005f043f005f0438005f0441005f043a005f0430005f005fchar1char1"/>
        </w:rPr>
        <w:t>зы, собирающую и рассеивающую линзы, изображения, даваемые собирающей и рассеивающей линзой;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владение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проводника, работы и мощности электрического тока, количества </w:t>
      </w:r>
      <w:r w:rsidRPr="000C5C92">
        <w:rPr>
          <w:rStyle w:val="dash0410005f0431005f0437005f0430005f0446005f0020005f0441005f043f005f0438005f0441005f043a005f0430005f005fchar1char1"/>
        </w:rPr>
        <w:lastRenderedPageBreak/>
        <w:t>теплоты, выделяемого проводником с током, емкости конденсатора, работы электрического поля конденсатора, энергии конденсатора;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сути метода спектрального анализа и его возможностей;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использовать полученные знания в повседневной жизни (экология, быт, охрана окружающей среды, техника безопасности).</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Квантовые явления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Предметными результатами освоения темы являются: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и способность описывать и объяснять физические явления: радиоактивность, ионизирующие излучения;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и способность давать определения/описания физических понятий: радиоактивность, альф</w:t>
      </w:r>
      <w:proofErr w:type="gramStart"/>
      <w:r w:rsidRPr="000C5C92">
        <w:rPr>
          <w:rStyle w:val="dash0410005f0431005f0437005f0430005f0446005f0020005f0441005f043f005f0438005f0441005f043a005f0430005f005fchar1char1"/>
        </w:rPr>
        <w:t>а-</w:t>
      </w:r>
      <w:proofErr w:type="gramEnd"/>
      <w:r w:rsidRPr="000C5C92">
        <w:rPr>
          <w:rStyle w:val="dash0410005f0431005f0437005f0430005f0446005f0020005f0441005f043f005f0438005f0441005f043a005f0430005f005fchar1char1"/>
        </w:rPr>
        <w:t>, бета- и гамма- частицы; физических моделей: модели строения атомов, предложенные Д. Томсоном и Э. Резерфордом; протонно-нейтронная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измерять мощность дозы радиоактивного излучения бытовым дозиметром;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 xml:space="preserve">владение экспериментальными методами исследования в процессе </w:t>
      </w:r>
      <w:proofErr w:type="gramStart"/>
      <w:r w:rsidRPr="000C5C92">
        <w:rPr>
          <w:rStyle w:val="dash0410005f0431005f0437005f0430005f0446005f0020005f0441005f043f005f0438005f0441005f043a005f0430005f005fchar1char1"/>
        </w:rPr>
        <w:t>изучения зависимости мощности излучения продуктов распада радона</w:t>
      </w:r>
      <w:proofErr w:type="gramEnd"/>
      <w:r w:rsidRPr="000C5C92">
        <w:rPr>
          <w:rStyle w:val="dash0410005f0431005f0437005f0430005f0446005f0020005f0441005f043f005f0438005f0441005f043a005f0430005f005fchar1char1"/>
        </w:rPr>
        <w:t xml:space="preserve"> от времени;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понимание сути экспериментальных методов исследования частиц;</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использовать полученные знания в повседневной жизни (быт, экология, охрана окружающей среды, техника безопасности и др.).</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t>Строение и эволюция Вселенной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Предметными результатами освоения темы являются: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представление о составе, строении, происхождении и возрасте Солнечной системы;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умение применять физические законы для объяснения движения планет Солнечной системы;</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и способность давать определения/описания физических понятий: геоцентрическая и гелиоцентрическая системы мира;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объяснение сути эффекта Х. Доплера; знание формулировки и объяснение сути закона Э. Хаббла;</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знание,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 что закон Э. Хаббла явился экспериментальным подтверждением модели нестационарной Вселенной, открытой А. А. Фридманом;</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B71BE5" w:rsidRPr="000C5C92" w:rsidRDefault="00B71BE5" w:rsidP="000C5C92">
      <w:pPr>
        <w:jc w:val="both"/>
        <w:rPr>
          <w:rStyle w:val="dash0410005f0431005f0437005f0430005f0446005f0020005f0441005f043f005f0438005f0441005f043a005f0430005f005fchar1char1"/>
        </w:rPr>
      </w:pPr>
    </w:p>
    <w:p w:rsidR="00B71BE5" w:rsidRPr="000C5C92" w:rsidRDefault="00B71BE5" w:rsidP="000C5C92">
      <w:pPr>
        <w:jc w:val="both"/>
        <w:rPr>
          <w:rStyle w:val="dash0410005f0431005f0437005f0430005f0446005f0020005f0441005f043f005f0438005f0441005f043a005f0430005f005fchar1char1"/>
          <w:b/>
        </w:rPr>
      </w:pPr>
      <w:r w:rsidRPr="000C5C92">
        <w:rPr>
          <w:rStyle w:val="dash0410005f0431005f0437005f0430005f0446005f0020005f0441005f043f005f0438005f0441005f043a005f0430005f005fchar1char1"/>
          <w:b/>
        </w:rPr>
        <w:lastRenderedPageBreak/>
        <w:t>Выпускник получит возможность научиться:</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осознавать ценность научных исследований, роль физики в расширении представлений об окружающем мире и ее вклад в улучшение качества жизни;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использовать приемы построения физических моделей, поиска и формулировки доказательств выдвинутых гипотез</w:t>
      </w:r>
      <w:r w:rsidR="007C60B8"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и теоретических выводов н</w:t>
      </w:r>
      <w:r w:rsidR="007C60B8" w:rsidRPr="000C5C92">
        <w:rPr>
          <w:rStyle w:val="dash0410005f0431005f0437005f0430005f0446005f0020005f0441005f043f005f0438005f0441005f043a005f0430005f005fchar1char1"/>
        </w:rPr>
        <w:t>а основе эмпирически установлен</w:t>
      </w:r>
      <w:r w:rsidRPr="000C5C92">
        <w:rPr>
          <w:rStyle w:val="dash0410005f0431005f0437005f0430005f0446005f0020005f0441005f043f005f0438005f0441005f043a005f0430005f005fchar1char1"/>
        </w:rPr>
        <w:t>ных фактов;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сравнивать точность измерения физических величин по величине их относительной погрешности при проведении прямых измерений;</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самостоятельно про</w:t>
      </w:r>
      <w:r w:rsidR="007C60B8" w:rsidRPr="000C5C92">
        <w:rPr>
          <w:rStyle w:val="dash0410005f0431005f0437005f0430005f0446005f0020005f0441005f043f005f0438005f0441005f043a005f0430005f005fchar1char1"/>
        </w:rPr>
        <w:t>водить косвенные измерения и ис</w:t>
      </w:r>
      <w:r w:rsidRPr="000C5C92">
        <w:rPr>
          <w:rStyle w:val="dash0410005f0431005f0437005f0430005f0446005f0020005f0441005f043f005f0438005f0441005f043a005f0430005f005fchar1char1"/>
        </w:rPr>
        <w:t>следования физических величин с использованием различных</w:t>
      </w:r>
      <w:r w:rsidR="007C60B8"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воспринимать  информацию  физического   содержания  в научно-популярной лит</w:t>
      </w:r>
      <w:r w:rsidR="007C60B8" w:rsidRPr="000C5C92">
        <w:rPr>
          <w:rStyle w:val="dash0410005f0431005f0437005f0430005f0446005f0020005f0441005f043f005f0438005f0441005f043a005f0430005f005fchar1char1"/>
        </w:rPr>
        <w:t xml:space="preserve">ературе и средствах массовой ин </w:t>
      </w:r>
      <w:r w:rsidRPr="000C5C92">
        <w:rPr>
          <w:rStyle w:val="dash0410005f0431005f0437005f0430005f0446005f0020005f0441005f043f005f0438005f0441005f043a005f0430005f005fchar1char1"/>
        </w:rPr>
        <w:t>формации, критически оценивать полученную информацию, анализируя ее содержание и данные об источнике информации;</w:t>
      </w:r>
    </w:p>
    <w:p w:rsidR="007C60B8"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w:t>
      </w:r>
      <w:r w:rsidRPr="000C5C92">
        <w:rPr>
          <w:rStyle w:val="dash0410005f0431005f0437005f0430005f0446005f0020005f0441005f043f005f0438005f0441005f043a005f0430005f005fchar1char1"/>
        </w:rPr>
        <w:tab/>
        <w:t>создавать собственные письменные и устные сообщения о физических явлениях на основе нескольких источников</w:t>
      </w:r>
      <w:r w:rsidR="007C60B8" w:rsidRPr="000C5C92">
        <w:rPr>
          <w:rStyle w:val="dash0410005f0431005f0437005f0430005f0446005f0020005f0441005f043f005f0438005f0441005f043a005f0430005f005fchar1char1"/>
        </w:rPr>
        <w:t xml:space="preserve"> </w:t>
      </w:r>
      <w:r w:rsidRPr="000C5C92">
        <w:rPr>
          <w:rStyle w:val="dash0410005f0431005f0437005f0430005f0446005f0020005f0441005f043f005f0438005f0441005f043a005f0430005f005fchar1char1"/>
        </w:rPr>
        <w:t>информации, сопровождать выступление презентацией, учитывая особенности аудитории сверстников.</w:t>
      </w:r>
    </w:p>
    <w:p w:rsidR="00B71BE5" w:rsidRPr="000C5C92" w:rsidRDefault="00B71BE5" w:rsidP="000C5C92">
      <w:pPr>
        <w:ind w:firstLine="11"/>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Обеспечить достижение планируемых результатов освоения основной образовательной программы, создать основу для самостоятельного успешного усвоения обучающимися новых знаний, умений, видов и спосо</w:t>
      </w:r>
      <w:r w:rsidR="007C60B8" w:rsidRPr="000C5C92">
        <w:rPr>
          <w:rStyle w:val="dash0410005f0431005f0437005f0430005f0446005f0020005f0441005f043f005f0438005f0441005f043a005f0430005f005fchar1char1"/>
        </w:rPr>
        <w:t>бов деятельности должен систем</w:t>
      </w:r>
      <w:r w:rsidRPr="000C5C92">
        <w:rPr>
          <w:rStyle w:val="dash0410005f0431005f0437005f0430005f0446005f0020005f0441005f043f005f0438005f0441005f043a005f0430005f005fchar1char1"/>
        </w:rPr>
        <w:t>но-деятельностный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процессе познавательной деятельности.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которая имеет следующие особенности:</w:t>
      </w:r>
    </w:p>
    <w:p w:rsidR="00B71BE5"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1)</w:t>
      </w:r>
      <w:r w:rsidRPr="000C5C92">
        <w:rPr>
          <w:rStyle w:val="dash0410005f0431005f0437005f0430005f0446005f0020005f0441005f043f005f0438005f0441005f043a005f0430005f005fchar1char1"/>
        </w:rPr>
        <w:tab/>
        <w:t>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B71BE5" w:rsidRPr="000C5C92" w:rsidRDefault="00B71BE5" w:rsidP="000C5C92">
      <w:pPr>
        <w:jc w:val="both"/>
        <w:rPr>
          <w:rStyle w:val="dash0410005f0431005f0437005f0430005f0446005f0020005f0441005f043f005f0438005f0441005f043a005f0430005f005fchar1char1"/>
        </w:rPr>
      </w:pPr>
      <w:proofErr w:type="gramStart"/>
      <w:r w:rsidRPr="000C5C92">
        <w:rPr>
          <w:rStyle w:val="dash0410005f0431005f0437005f0430005f0446005f0020005f0441005f043f005f0438005f0441005f043a005f0430005f005fchar1char1"/>
        </w:rPr>
        <w:t>2)</w:t>
      </w:r>
      <w:r w:rsidRPr="000C5C92">
        <w:rPr>
          <w:rStyle w:val="dash0410005f0431005f0437005f0430005f0446005f0020005f0441005f043f005f0438005f0441005f043a005f0430005f005fchar1char1"/>
        </w:rPr>
        <w:tab/>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0C5C92">
        <w:rPr>
          <w:rStyle w:val="dash0410005f0431005f0437005f0430005f0446005f0020005f0441005f043f005f0438005f0441005f043a005f0430005f005fchar1char1"/>
        </w:rPr>
        <w:t xml:space="preserve"> сотрудничества в коллективе;</w:t>
      </w:r>
    </w:p>
    <w:p w:rsidR="00271946" w:rsidRPr="000C5C92" w:rsidRDefault="00B71BE5" w:rsidP="000C5C92">
      <w:pPr>
        <w:jc w:val="both"/>
        <w:rPr>
          <w:rStyle w:val="dash0410005f0431005f0437005f0430005f0446005f0020005f0441005f043f005f0438005f0441005f043a005f0430005f005fchar1char1"/>
        </w:rPr>
      </w:pPr>
      <w:r w:rsidRPr="000C5C92">
        <w:rPr>
          <w:rStyle w:val="dash0410005f0431005f0437005f0430005f0446005f0020005f0441005f043f005f0438005f0441005f043a005f0430005f005fchar1char1"/>
        </w:rPr>
        <w:t>3)</w:t>
      </w:r>
      <w:r w:rsidRPr="000C5C92">
        <w:rPr>
          <w:rStyle w:val="dash0410005f0431005f0437005f0430005f0446005f0020005f0441005f043f005f0438005f0441005f043a005f0430005f005fchar1char1"/>
        </w:rPr>
        <w:tab/>
        <w:t>организация учебно-и</w:t>
      </w:r>
      <w:r w:rsidR="007C60B8" w:rsidRPr="000C5C92">
        <w:rPr>
          <w:rStyle w:val="dash0410005f0431005f0437005f0430005f0446005f0020005f0441005f043f005f0438005f0441005f043a005f0430005f005fchar1char1"/>
        </w:rPr>
        <w:t>сследовательских и проектных ра</w:t>
      </w:r>
      <w:r w:rsidRPr="000C5C92">
        <w:rPr>
          <w:rStyle w:val="dash0410005f0431005f0437005f0430005f0446005f0020005f0441005f043f005f0438005f0441005f043a005f0430005f005fchar1char1"/>
        </w:rPr>
        <w:t>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B71BE5" w:rsidRPr="000C5C92" w:rsidRDefault="00B71BE5" w:rsidP="00271946">
      <w:pPr>
        <w:ind w:left="709"/>
        <w:jc w:val="center"/>
        <w:rPr>
          <w:rStyle w:val="dash0410005f0431005f0437005f0430005f0446005f0020005f0441005f043f005f0438005f0441005f043a005f0430005f005fchar1char1"/>
          <w:b/>
        </w:rPr>
      </w:pPr>
    </w:p>
    <w:p w:rsidR="002218C4" w:rsidRDefault="002218C4" w:rsidP="00981B38">
      <w:pPr>
        <w:pStyle w:val="af0"/>
        <w:shd w:val="clear" w:color="auto" w:fill="FFFFFF"/>
        <w:spacing w:after="0" w:line="240" w:lineRule="auto"/>
        <w:jc w:val="center"/>
        <w:rPr>
          <w:rFonts w:ascii="Times New Roman" w:hAnsi="Times New Roman" w:cs="Times New Roman"/>
          <w:b/>
          <w:sz w:val="24"/>
          <w:szCs w:val="24"/>
        </w:rPr>
      </w:pPr>
    </w:p>
    <w:p w:rsidR="002218C4" w:rsidRDefault="002218C4" w:rsidP="00981B38">
      <w:pPr>
        <w:pStyle w:val="af0"/>
        <w:shd w:val="clear" w:color="auto" w:fill="FFFFFF"/>
        <w:spacing w:after="0" w:line="240" w:lineRule="auto"/>
        <w:jc w:val="center"/>
        <w:rPr>
          <w:rFonts w:ascii="Times New Roman" w:hAnsi="Times New Roman" w:cs="Times New Roman"/>
          <w:b/>
          <w:sz w:val="24"/>
          <w:szCs w:val="24"/>
        </w:rPr>
      </w:pPr>
    </w:p>
    <w:p w:rsidR="001D5480" w:rsidRPr="00501622" w:rsidRDefault="001D5480" w:rsidP="00981B38">
      <w:pPr>
        <w:pStyle w:val="af0"/>
        <w:shd w:val="clear" w:color="auto" w:fill="FFFFFF"/>
        <w:spacing w:after="0" w:line="240" w:lineRule="auto"/>
        <w:jc w:val="center"/>
        <w:rPr>
          <w:rFonts w:ascii="Times New Roman" w:hAnsi="Times New Roman" w:cs="Times New Roman"/>
          <w:b/>
          <w:sz w:val="24"/>
          <w:szCs w:val="24"/>
        </w:rPr>
      </w:pPr>
      <w:r w:rsidRPr="00501622">
        <w:rPr>
          <w:rFonts w:ascii="Times New Roman" w:hAnsi="Times New Roman" w:cs="Times New Roman"/>
          <w:b/>
          <w:sz w:val="24"/>
          <w:szCs w:val="24"/>
        </w:rPr>
        <w:lastRenderedPageBreak/>
        <w:t>Содержание учебного предмета</w:t>
      </w:r>
      <w:r w:rsidR="008A0609" w:rsidRPr="00501622">
        <w:rPr>
          <w:rFonts w:ascii="Times New Roman" w:hAnsi="Times New Roman" w:cs="Times New Roman"/>
          <w:b/>
          <w:sz w:val="24"/>
          <w:szCs w:val="24"/>
        </w:rPr>
        <w:t xml:space="preserve"> физика 7 класс</w:t>
      </w:r>
    </w:p>
    <w:p w:rsidR="003942AE" w:rsidRPr="00501622" w:rsidRDefault="003942AE" w:rsidP="001D5480">
      <w:pPr>
        <w:pStyle w:val="a4"/>
        <w:spacing w:before="0" w:beforeAutospacing="0" w:after="0" w:afterAutospacing="0"/>
        <w:jc w:val="both"/>
        <w:textAlignment w:val="top"/>
      </w:pPr>
    </w:p>
    <w:p w:rsidR="001D5480" w:rsidRPr="00501622" w:rsidRDefault="001D5480" w:rsidP="001D5480">
      <w:pPr>
        <w:pStyle w:val="a4"/>
        <w:spacing w:before="0" w:beforeAutospacing="0" w:after="0" w:afterAutospacing="0"/>
        <w:jc w:val="both"/>
        <w:textAlignment w:val="top"/>
      </w:pPr>
      <w:r w:rsidRPr="00501622">
        <w:t>1</w:t>
      </w:r>
      <w:r w:rsidRPr="00501622">
        <w:rPr>
          <w:b/>
        </w:rPr>
        <w:t xml:space="preserve">. </w:t>
      </w:r>
      <w:r w:rsidR="002C6A93" w:rsidRPr="00501622">
        <w:rPr>
          <w:b/>
        </w:rPr>
        <w:t xml:space="preserve">Физика и физические методы изучения природы </w:t>
      </w:r>
      <w:r w:rsidR="002C6A93" w:rsidRPr="00501622">
        <w:t>(3</w:t>
      </w:r>
      <w:r w:rsidR="001A3824" w:rsidRPr="00501622">
        <w:t xml:space="preserve"> </w:t>
      </w:r>
      <w:r w:rsidR="002C6A93" w:rsidRPr="00501622">
        <w:t>ч)</w:t>
      </w:r>
    </w:p>
    <w:p w:rsidR="007569B6" w:rsidRPr="00501622" w:rsidRDefault="007569B6" w:rsidP="00CF74C5">
      <w:pPr>
        <w:pStyle w:val="a3"/>
        <w:rPr>
          <w:rFonts w:ascii="Times New Roman" w:hAnsi="Times New Roman"/>
          <w:sz w:val="24"/>
          <w:szCs w:val="24"/>
        </w:rPr>
      </w:pPr>
      <w:r w:rsidRPr="00501622">
        <w:rPr>
          <w:rFonts w:ascii="Times New Roman" w:hAnsi="Times New Roman"/>
          <w:sz w:val="24"/>
          <w:szCs w:val="24"/>
        </w:rPr>
        <w:t>Физика — наука о природе. Физические тела и явления. Физически</w:t>
      </w:r>
      <w:r w:rsidR="009F02A7" w:rsidRPr="00501622">
        <w:rPr>
          <w:rFonts w:ascii="Times New Roman" w:hAnsi="Times New Roman"/>
          <w:sz w:val="24"/>
          <w:szCs w:val="24"/>
        </w:rPr>
        <w:t>й эксперимент</w:t>
      </w:r>
      <w:r w:rsidRPr="00501622">
        <w:rPr>
          <w:rFonts w:ascii="Times New Roman" w:hAnsi="Times New Roman"/>
          <w:sz w:val="24"/>
          <w:szCs w:val="24"/>
        </w:rPr>
        <w:t>. Наблюдение и описание физических явлений. Физические величины</w:t>
      </w:r>
      <w:r w:rsidR="009F02A7" w:rsidRPr="00501622">
        <w:rPr>
          <w:rFonts w:ascii="Times New Roman" w:hAnsi="Times New Roman"/>
          <w:sz w:val="24"/>
          <w:szCs w:val="24"/>
        </w:rPr>
        <w:t xml:space="preserve"> и их измерение</w:t>
      </w:r>
      <w:r w:rsidRPr="00501622">
        <w:rPr>
          <w:rFonts w:ascii="Times New Roman" w:hAnsi="Times New Roman"/>
          <w:sz w:val="24"/>
          <w:szCs w:val="24"/>
        </w:rPr>
        <w:t xml:space="preserve">. Физические </w:t>
      </w:r>
      <w:r w:rsidR="009F02A7" w:rsidRPr="00501622">
        <w:rPr>
          <w:rFonts w:ascii="Times New Roman" w:hAnsi="Times New Roman"/>
          <w:sz w:val="24"/>
          <w:szCs w:val="24"/>
        </w:rPr>
        <w:t>законы и закономерности</w:t>
      </w:r>
      <w:r w:rsidRPr="00501622">
        <w:rPr>
          <w:rFonts w:ascii="Times New Roman" w:hAnsi="Times New Roman"/>
          <w:sz w:val="24"/>
          <w:szCs w:val="24"/>
        </w:rPr>
        <w:t>. Международная система единиц. Точность и по</w:t>
      </w:r>
      <w:r w:rsidRPr="00501622">
        <w:rPr>
          <w:rFonts w:ascii="Times New Roman" w:hAnsi="Times New Roman"/>
          <w:sz w:val="24"/>
          <w:szCs w:val="24"/>
        </w:rPr>
        <w:softHyphen/>
        <w:t>грешность измерений. Физика и техника.</w:t>
      </w:r>
    </w:p>
    <w:p w:rsidR="001D5480" w:rsidRPr="00501622" w:rsidRDefault="001D5480" w:rsidP="00CF74C5">
      <w:pPr>
        <w:pStyle w:val="a3"/>
        <w:rPr>
          <w:rFonts w:ascii="Times New Roman" w:hAnsi="Times New Roman"/>
          <w:i/>
          <w:sz w:val="24"/>
          <w:szCs w:val="24"/>
        </w:rPr>
      </w:pPr>
      <w:r w:rsidRPr="00501622">
        <w:rPr>
          <w:rFonts w:ascii="Times New Roman" w:hAnsi="Times New Roman"/>
          <w:i/>
          <w:sz w:val="24"/>
          <w:szCs w:val="24"/>
        </w:rPr>
        <w:t xml:space="preserve">Демонстрации. </w:t>
      </w:r>
    </w:p>
    <w:p w:rsidR="001D5480" w:rsidRPr="00501622" w:rsidRDefault="001D5480" w:rsidP="001D5480">
      <w:pPr>
        <w:pStyle w:val="a5"/>
        <w:spacing w:after="0"/>
        <w:ind w:left="0"/>
        <w:rPr>
          <w:i/>
        </w:rPr>
      </w:pPr>
      <w:r w:rsidRPr="00501622">
        <w:t>Примеры механических, тепловых, электрических, магнитных и световых явлений. Физические приборы.</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Фронтальная лабораторная работа</w:t>
      </w:r>
    </w:p>
    <w:p w:rsidR="001D5480" w:rsidRPr="00501622" w:rsidRDefault="00434BF3" w:rsidP="001D5480">
      <w:pPr>
        <w:pStyle w:val="a3"/>
        <w:numPr>
          <w:ilvl w:val="0"/>
          <w:numId w:val="7"/>
        </w:numPr>
        <w:rPr>
          <w:rFonts w:ascii="Times New Roman" w:hAnsi="Times New Roman"/>
          <w:sz w:val="24"/>
          <w:szCs w:val="24"/>
        </w:rPr>
      </w:pPr>
      <w:r w:rsidRPr="00501622">
        <w:rPr>
          <w:rStyle w:val="FontStyle13"/>
          <w:rFonts w:ascii="Times New Roman" w:hAnsi="Times New Roman" w:cs="Times New Roman"/>
          <w:sz w:val="24"/>
          <w:szCs w:val="24"/>
        </w:rPr>
        <w:t>Определение   цены деления шкалы измерительного прибора</w:t>
      </w:r>
      <w:r w:rsidR="001D5480" w:rsidRPr="00501622">
        <w:rPr>
          <w:rFonts w:ascii="Times New Roman" w:hAnsi="Times New Roman"/>
          <w:sz w:val="24"/>
          <w:szCs w:val="24"/>
        </w:rPr>
        <w:t>.</w:t>
      </w:r>
    </w:p>
    <w:p w:rsidR="001D5480" w:rsidRPr="00501622" w:rsidRDefault="001D5480" w:rsidP="001D5480">
      <w:pPr>
        <w:pStyle w:val="a5"/>
        <w:spacing w:after="0"/>
        <w:ind w:left="0"/>
        <w:rPr>
          <w:b/>
        </w:rPr>
      </w:pPr>
      <w:r w:rsidRPr="00501622">
        <w:t xml:space="preserve">2. </w:t>
      </w:r>
      <w:r w:rsidRPr="00501622">
        <w:rPr>
          <w:b/>
        </w:rPr>
        <w:t>Первоначальные сведения о строении вещества</w:t>
      </w:r>
      <w:r w:rsidRPr="00501622">
        <w:t xml:space="preserve"> (6 ч) </w:t>
      </w:r>
    </w:p>
    <w:p w:rsidR="007569B6" w:rsidRPr="00501622" w:rsidRDefault="007569B6" w:rsidP="001D5480">
      <w:pPr>
        <w:pStyle w:val="a5"/>
        <w:spacing w:after="0"/>
        <w:ind w:left="0"/>
      </w:pPr>
      <w:r w:rsidRPr="00501622">
        <w:rPr>
          <w:spacing w:val="-1"/>
        </w:rPr>
        <w:t xml:space="preserve">Строение вещества. </w:t>
      </w:r>
      <w:r w:rsidR="009F02A7" w:rsidRPr="00501622">
        <w:rPr>
          <w:spacing w:val="-1"/>
        </w:rPr>
        <w:t>Атомы и молекулы</w:t>
      </w:r>
      <w:r w:rsidRPr="00501622">
        <w:t xml:space="preserve">. Тепловое движение атомов и молекул. Броуновское движение. Диффузия в газах, жидкостях и твердых телах. Взаимодействие </w:t>
      </w:r>
      <w:r w:rsidR="009F02A7" w:rsidRPr="00501622">
        <w:t>(притяжение и отталкивание) молекул</w:t>
      </w:r>
      <w:r w:rsidRPr="00501622">
        <w:t xml:space="preserve">. Агрегатные состояния вещества. Модели строения твердых тел, жидкостей и газов. </w:t>
      </w:r>
      <w:r w:rsidR="009F02A7" w:rsidRPr="00501622">
        <w:t>Различие в строении твердых тел, жидкостей и газов.</w:t>
      </w:r>
    </w:p>
    <w:p w:rsidR="001D5480" w:rsidRPr="00501622" w:rsidRDefault="001D5480" w:rsidP="001D5480">
      <w:pPr>
        <w:pStyle w:val="a5"/>
        <w:spacing w:after="0"/>
        <w:ind w:left="0"/>
        <w:rPr>
          <w:i/>
        </w:rPr>
      </w:pPr>
      <w:r w:rsidRPr="00501622">
        <w:rPr>
          <w:i/>
        </w:rPr>
        <w:t xml:space="preserve"> Демонстрации. </w:t>
      </w:r>
    </w:p>
    <w:p w:rsidR="001D5480" w:rsidRPr="00501622" w:rsidRDefault="001D5480" w:rsidP="001D5480">
      <w:pPr>
        <w:pStyle w:val="a5"/>
        <w:spacing w:after="0"/>
        <w:ind w:left="0"/>
      </w:pPr>
      <w:r w:rsidRPr="00501622">
        <w:t xml:space="preserve">Диффузия в газах и жидкостях. Сохранение объема жидкости при изменении формы сосуда. Сцепление свинцовых цилиндров. </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 xml:space="preserve">     Фронтальная лабораторная работа </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2. Измерение размеров малых тел.</w:t>
      </w:r>
    </w:p>
    <w:p w:rsidR="001D5480" w:rsidRPr="00501622" w:rsidRDefault="001D5480" w:rsidP="001D5480">
      <w:pPr>
        <w:pStyle w:val="a3"/>
        <w:rPr>
          <w:rFonts w:ascii="Times New Roman" w:hAnsi="Times New Roman"/>
          <w:sz w:val="24"/>
          <w:szCs w:val="24"/>
        </w:rPr>
      </w:pP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 xml:space="preserve">3. </w:t>
      </w:r>
      <w:r w:rsidRPr="00501622">
        <w:rPr>
          <w:rFonts w:ascii="Times New Roman" w:hAnsi="Times New Roman"/>
          <w:b/>
          <w:sz w:val="24"/>
          <w:szCs w:val="24"/>
        </w:rPr>
        <w:t>Взаимодействие тел (</w:t>
      </w:r>
      <w:r w:rsidRPr="00501622">
        <w:rPr>
          <w:rFonts w:ascii="Times New Roman" w:hAnsi="Times New Roman"/>
          <w:sz w:val="24"/>
          <w:szCs w:val="24"/>
        </w:rPr>
        <w:t>21 ч)</w:t>
      </w:r>
    </w:p>
    <w:p w:rsidR="007569B6" w:rsidRPr="00501622" w:rsidRDefault="007569B6" w:rsidP="007569B6">
      <w:pPr>
        <w:pStyle w:val="a3"/>
        <w:jc w:val="both"/>
        <w:rPr>
          <w:rFonts w:ascii="Times New Roman" w:hAnsi="Times New Roman"/>
          <w:sz w:val="24"/>
          <w:szCs w:val="24"/>
        </w:rPr>
      </w:pPr>
      <w:r w:rsidRPr="00501622">
        <w:rPr>
          <w:rFonts w:ascii="Times New Roman" w:hAnsi="Times New Roman"/>
          <w:sz w:val="24"/>
          <w:szCs w:val="24"/>
        </w:rPr>
        <w:t>Механическое движение. Траектория. Путь. Равно</w:t>
      </w:r>
      <w:r w:rsidRPr="00501622">
        <w:rPr>
          <w:rFonts w:ascii="Times New Roman" w:hAnsi="Times New Roman"/>
          <w:spacing w:val="-1"/>
          <w:sz w:val="24"/>
          <w:szCs w:val="24"/>
        </w:rPr>
        <w:t>мерное и неравномерное движение. Скорость. Графики зави</w:t>
      </w:r>
      <w:r w:rsidRPr="00501622">
        <w:rPr>
          <w:rFonts w:ascii="Times New Roman" w:hAnsi="Times New Roman"/>
          <w:sz w:val="24"/>
          <w:szCs w:val="24"/>
        </w:rPr>
        <w:t xml:space="preserve">симости пути и модуля скорости от времени движения. Инерция. Инертность тел. Взаимодействие тел. Масса тела. Измерение массы тела. Плотность вещества. Сила. </w:t>
      </w:r>
      <w:r w:rsidR="00111CDD" w:rsidRPr="00501622">
        <w:rPr>
          <w:rFonts w:ascii="Times New Roman" w:hAnsi="Times New Roman"/>
          <w:sz w:val="24"/>
          <w:szCs w:val="24"/>
        </w:rPr>
        <w:t xml:space="preserve">Единицы силы. </w:t>
      </w:r>
      <w:r w:rsidRPr="00501622">
        <w:rPr>
          <w:rFonts w:ascii="Times New Roman" w:hAnsi="Times New Roman"/>
          <w:sz w:val="24"/>
          <w:szCs w:val="24"/>
        </w:rPr>
        <w:t xml:space="preserve">Сила тяжести. Сила упругости. Закон Гука. Вес тела. </w:t>
      </w:r>
      <w:r w:rsidR="006C7BF2" w:rsidRPr="00501622">
        <w:rPr>
          <w:rFonts w:ascii="Times New Roman" w:hAnsi="Times New Roman"/>
          <w:sz w:val="24"/>
          <w:szCs w:val="24"/>
        </w:rPr>
        <w:t xml:space="preserve">Невесомость. </w:t>
      </w:r>
      <w:r w:rsidRPr="00501622">
        <w:rPr>
          <w:rFonts w:ascii="Times New Roman" w:hAnsi="Times New Roman"/>
          <w:sz w:val="24"/>
          <w:szCs w:val="24"/>
        </w:rPr>
        <w:t xml:space="preserve">Связь между </w:t>
      </w:r>
      <w:r w:rsidRPr="00501622">
        <w:rPr>
          <w:rFonts w:ascii="Times New Roman" w:hAnsi="Times New Roman"/>
          <w:spacing w:val="-1"/>
          <w:sz w:val="24"/>
          <w:szCs w:val="24"/>
        </w:rPr>
        <w:t>силой тяжести и массой тела. Сила тяжести на других плане</w:t>
      </w:r>
      <w:r w:rsidRPr="00501622">
        <w:rPr>
          <w:rFonts w:ascii="Times New Roman" w:hAnsi="Times New Roman"/>
          <w:sz w:val="24"/>
          <w:szCs w:val="24"/>
        </w:rPr>
        <w:t>тах. Динамометр. Сложение двух сил, направленных по од</w:t>
      </w:r>
      <w:r w:rsidRPr="00501622">
        <w:rPr>
          <w:rFonts w:ascii="Times New Roman" w:hAnsi="Times New Roman"/>
          <w:sz w:val="24"/>
          <w:szCs w:val="24"/>
        </w:rPr>
        <w:softHyphen/>
        <w:t>но</w:t>
      </w:r>
      <w:r w:rsidR="00793D22" w:rsidRPr="00501622">
        <w:rPr>
          <w:rFonts w:ascii="Times New Roman" w:hAnsi="Times New Roman"/>
          <w:sz w:val="24"/>
          <w:szCs w:val="24"/>
        </w:rPr>
        <w:t xml:space="preserve">й прямой. Равнодействующая </w:t>
      </w:r>
      <w:r w:rsidRPr="00501622">
        <w:rPr>
          <w:rFonts w:ascii="Times New Roman" w:hAnsi="Times New Roman"/>
          <w:sz w:val="24"/>
          <w:szCs w:val="24"/>
        </w:rPr>
        <w:t>сил</w:t>
      </w:r>
      <w:r w:rsidR="006C7BF2" w:rsidRPr="00501622">
        <w:rPr>
          <w:rFonts w:ascii="Times New Roman" w:hAnsi="Times New Roman"/>
          <w:sz w:val="24"/>
          <w:szCs w:val="24"/>
        </w:rPr>
        <w:t>а</w:t>
      </w:r>
      <w:r w:rsidRPr="00501622">
        <w:rPr>
          <w:rFonts w:ascii="Times New Roman" w:hAnsi="Times New Roman"/>
          <w:sz w:val="24"/>
          <w:szCs w:val="24"/>
        </w:rPr>
        <w:t xml:space="preserve">. </w:t>
      </w:r>
      <w:r w:rsidR="006C7BF2" w:rsidRPr="00501622">
        <w:rPr>
          <w:rFonts w:ascii="Times New Roman" w:hAnsi="Times New Roman"/>
          <w:sz w:val="24"/>
          <w:szCs w:val="24"/>
        </w:rPr>
        <w:t>Сила трения. Трение скольжения. Трение покоя. Трение в природе и технике.</w:t>
      </w:r>
    </w:p>
    <w:p w:rsidR="001D5480" w:rsidRPr="00501622" w:rsidRDefault="001D5480" w:rsidP="001D5480">
      <w:pPr>
        <w:pStyle w:val="a5"/>
        <w:spacing w:after="0"/>
        <w:ind w:left="0" w:firstLine="540"/>
        <w:rPr>
          <w:i/>
        </w:rPr>
      </w:pPr>
      <w:r w:rsidRPr="00501622">
        <w:rPr>
          <w:i/>
        </w:rPr>
        <w:t xml:space="preserve">Демонстрации. </w:t>
      </w:r>
    </w:p>
    <w:p w:rsidR="001D5480" w:rsidRPr="00501622" w:rsidRDefault="001D5480" w:rsidP="001D5480">
      <w:pPr>
        <w:pStyle w:val="a5"/>
        <w:spacing w:after="0"/>
        <w:ind w:left="0"/>
      </w:pPr>
      <w:r w:rsidRPr="00501622">
        <w:t xml:space="preserve">Равномерное прямолинейное движение. Относительность движения. Явление инерции. Взаимодействие тел. Сложение сил. Сила трения. </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 xml:space="preserve">    Фронтальные лабораторные работы</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 xml:space="preserve"> </w:t>
      </w:r>
      <w:r w:rsidR="00434BF3" w:rsidRPr="00501622">
        <w:rPr>
          <w:rFonts w:ascii="Times New Roman" w:hAnsi="Times New Roman"/>
          <w:sz w:val="24"/>
          <w:szCs w:val="24"/>
        </w:rPr>
        <w:t>3</w:t>
      </w:r>
      <w:r w:rsidRPr="00501622">
        <w:rPr>
          <w:rFonts w:ascii="Times New Roman" w:hAnsi="Times New Roman"/>
          <w:sz w:val="24"/>
          <w:szCs w:val="24"/>
        </w:rPr>
        <w:t>. Измерение массы тела на рычажных весах.</w:t>
      </w:r>
    </w:p>
    <w:p w:rsidR="001D5480" w:rsidRPr="00501622" w:rsidRDefault="00434BF3" w:rsidP="001D5480">
      <w:pPr>
        <w:pStyle w:val="a3"/>
        <w:rPr>
          <w:rFonts w:ascii="Times New Roman" w:hAnsi="Times New Roman"/>
          <w:sz w:val="24"/>
          <w:szCs w:val="24"/>
        </w:rPr>
      </w:pPr>
      <w:r w:rsidRPr="00501622">
        <w:rPr>
          <w:rFonts w:ascii="Times New Roman" w:hAnsi="Times New Roman"/>
          <w:sz w:val="24"/>
          <w:szCs w:val="24"/>
        </w:rPr>
        <w:t>4</w:t>
      </w:r>
      <w:r w:rsidR="001D5480" w:rsidRPr="00501622">
        <w:rPr>
          <w:rFonts w:ascii="Times New Roman" w:hAnsi="Times New Roman"/>
          <w:sz w:val="24"/>
          <w:szCs w:val="24"/>
        </w:rPr>
        <w:t>. Измерение объема твердого тела.</w:t>
      </w:r>
    </w:p>
    <w:p w:rsidR="001D5480" w:rsidRPr="00501622" w:rsidRDefault="00434BF3" w:rsidP="001D5480">
      <w:pPr>
        <w:pStyle w:val="a3"/>
        <w:rPr>
          <w:rFonts w:ascii="Times New Roman" w:hAnsi="Times New Roman"/>
          <w:sz w:val="24"/>
          <w:szCs w:val="24"/>
        </w:rPr>
      </w:pPr>
      <w:r w:rsidRPr="00501622">
        <w:rPr>
          <w:rFonts w:ascii="Times New Roman" w:hAnsi="Times New Roman"/>
          <w:sz w:val="24"/>
          <w:szCs w:val="24"/>
        </w:rPr>
        <w:t>5</w:t>
      </w:r>
      <w:r w:rsidR="001D5480" w:rsidRPr="00501622">
        <w:rPr>
          <w:rFonts w:ascii="Times New Roman" w:hAnsi="Times New Roman"/>
          <w:sz w:val="24"/>
          <w:szCs w:val="24"/>
        </w:rPr>
        <w:t>. Измерение плотности твердого тела.</w:t>
      </w:r>
    </w:p>
    <w:p w:rsidR="001D5480" w:rsidRPr="00501622" w:rsidRDefault="00434BF3" w:rsidP="001D5480">
      <w:pPr>
        <w:pStyle w:val="a3"/>
        <w:rPr>
          <w:rFonts w:ascii="Times New Roman" w:hAnsi="Times New Roman"/>
          <w:sz w:val="24"/>
          <w:szCs w:val="24"/>
        </w:rPr>
      </w:pPr>
      <w:r w:rsidRPr="00501622">
        <w:rPr>
          <w:rFonts w:ascii="Times New Roman" w:hAnsi="Times New Roman"/>
          <w:sz w:val="24"/>
          <w:szCs w:val="24"/>
        </w:rPr>
        <w:t>6</w:t>
      </w:r>
      <w:r w:rsidR="001D5480" w:rsidRPr="00501622">
        <w:rPr>
          <w:rFonts w:ascii="Times New Roman" w:hAnsi="Times New Roman"/>
          <w:sz w:val="24"/>
          <w:szCs w:val="24"/>
        </w:rPr>
        <w:t>. Исследование зависимости силы упругости от удлинения пружины. Измерение жесткости пружины.</w:t>
      </w:r>
    </w:p>
    <w:p w:rsidR="001D5480" w:rsidRPr="00501622" w:rsidRDefault="00434BF3" w:rsidP="001D5480">
      <w:pPr>
        <w:pStyle w:val="a3"/>
        <w:rPr>
          <w:rFonts w:ascii="Times New Roman" w:hAnsi="Times New Roman"/>
          <w:sz w:val="24"/>
          <w:szCs w:val="24"/>
        </w:rPr>
      </w:pPr>
      <w:r w:rsidRPr="00501622">
        <w:rPr>
          <w:rFonts w:ascii="Times New Roman" w:hAnsi="Times New Roman"/>
          <w:sz w:val="24"/>
          <w:szCs w:val="24"/>
        </w:rPr>
        <w:t>7</w:t>
      </w:r>
      <w:r w:rsidR="001D5480" w:rsidRPr="00501622">
        <w:rPr>
          <w:rFonts w:ascii="Times New Roman" w:hAnsi="Times New Roman"/>
          <w:sz w:val="24"/>
          <w:szCs w:val="24"/>
        </w:rPr>
        <w:t>. Исследование зависимости силы трения скольжения от силы нормального давления.</w:t>
      </w:r>
    </w:p>
    <w:p w:rsidR="001D5480" w:rsidRPr="00501622" w:rsidRDefault="001D5480" w:rsidP="001D5480">
      <w:pPr>
        <w:pStyle w:val="a3"/>
        <w:rPr>
          <w:rFonts w:ascii="Times New Roman" w:hAnsi="Times New Roman"/>
          <w:sz w:val="24"/>
          <w:szCs w:val="24"/>
        </w:rPr>
      </w:pP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lastRenderedPageBreak/>
        <w:t>4</w:t>
      </w:r>
      <w:r w:rsidRPr="00501622">
        <w:rPr>
          <w:rFonts w:ascii="Times New Roman" w:hAnsi="Times New Roman"/>
          <w:b/>
          <w:sz w:val="24"/>
          <w:szCs w:val="24"/>
        </w:rPr>
        <w:t>. Давление твердых тел, жидкостей и газов</w:t>
      </w:r>
      <w:r w:rsidRPr="00501622">
        <w:rPr>
          <w:rFonts w:ascii="Times New Roman" w:hAnsi="Times New Roman"/>
          <w:sz w:val="24"/>
          <w:szCs w:val="24"/>
        </w:rPr>
        <w:t xml:space="preserve"> (20 ч)</w:t>
      </w:r>
    </w:p>
    <w:p w:rsidR="001D5480" w:rsidRPr="00501622" w:rsidRDefault="007569B6" w:rsidP="001D5480">
      <w:pPr>
        <w:pStyle w:val="a3"/>
        <w:rPr>
          <w:rFonts w:ascii="Times New Roman" w:hAnsi="Times New Roman"/>
          <w:sz w:val="24"/>
          <w:szCs w:val="24"/>
        </w:rPr>
      </w:pPr>
      <w:r w:rsidRPr="00501622">
        <w:rPr>
          <w:rFonts w:ascii="Times New Roman" w:hAnsi="Times New Roman"/>
          <w:sz w:val="24"/>
          <w:szCs w:val="24"/>
        </w:rPr>
        <w:t>Давление. Давление твердых тел.</w:t>
      </w:r>
      <w:r w:rsidR="003F547E" w:rsidRPr="00501622">
        <w:rPr>
          <w:rFonts w:ascii="Times New Roman" w:hAnsi="Times New Roman"/>
          <w:sz w:val="24"/>
          <w:szCs w:val="24"/>
        </w:rPr>
        <w:t xml:space="preserve"> Единицы измерения давлений.</w:t>
      </w:r>
      <w:r w:rsidR="00225C45" w:rsidRPr="00501622">
        <w:rPr>
          <w:rFonts w:ascii="Times New Roman" w:hAnsi="Times New Roman"/>
          <w:sz w:val="24"/>
          <w:szCs w:val="24"/>
        </w:rPr>
        <w:t xml:space="preserve"> Способы измерения давления.</w:t>
      </w:r>
      <w:r w:rsidRPr="00501622">
        <w:rPr>
          <w:rFonts w:ascii="Times New Roman" w:hAnsi="Times New Roman"/>
          <w:sz w:val="24"/>
          <w:szCs w:val="24"/>
        </w:rPr>
        <w:t xml:space="preserve"> Давление</w:t>
      </w:r>
      <w:r w:rsidR="00225C45" w:rsidRPr="00501622">
        <w:rPr>
          <w:rFonts w:ascii="Times New Roman" w:hAnsi="Times New Roman"/>
          <w:sz w:val="24"/>
          <w:szCs w:val="24"/>
        </w:rPr>
        <w:t xml:space="preserve"> жидкостей и </w:t>
      </w:r>
      <w:r w:rsidRPr="00501622">
        <w:rPr>
          <w:rFonts w:ascii="Times New Roman" w:hAnsi="Times New Roman"/>
          <w:sz w:val="24"/>
          <w:szCs w:val="24"/>
        </w:rPr>
        <w:t>газ</w:t>
      </w:r>
      <w:r w:rsidR="00225C45" w:rsidRPr="00501622">
        <w:rPr>
          <w:rFonts w:ascii="Times New Roman" w:hAnsi="Times New Roman"/>
          <w:sz w:val="24"/>
          <w:szCs w:val="24"/>
        </w:rPr>
        <w:t>ов</w:t>
      </w:r>
      <w:r w:rsidRPr="00501622">
        <w:rPr>
          <w:rFonts w:ascii="Times New Roman" w:hAnsi="Times New Roman"/>
          <w:sz w:val="24"/>
          <w:szCs w:val="24"/>
        </w:rPr>
        <w:t xml:space="preserve">. </w:t>
      </w:r>
      <w:r w:rsidR="00225C45" w:rsidRPr="00501622">
        <w:rPr>
          <w:rFonts w:ascii="Times New Roman" w:hAnsi="Times New Roman"/>
          <w:spacing w:val="-1"/>
          <w:sz w:val="24"/>
          <w:szCs w:val="24"/>
        </w:rPr>
        <w:t>Вес воздуха</w:t>
      </w:r>
      <w:r w:rsidRPr="00501622">
        <w:rPr>
          <w:rFonts w:ascii="Times New Roman" w:hAnsi="Times New Roman"/>
          <w:sz w:val="24"/>
          <w:szCs w:val="24"/>
        </w:rPr>
        <w:t xml:space="preserve">. Передача давления газами и жидкостями. Закон Паскаля. Сообщающиеся сосуды. Атмосферное </w:t>
      </w:r>
      <w:r w:rsidRPr="00501622">
        <w:rPr>
          <w:rFonts w:ascii="Times New Roman" w:hAnsi="Times New Roman"/>
          <w:spacing w:val="-2"/>
          <w:sz w:val="24"/>
          <w:szCs w:val="24"/>
        </w:rPr>
        <w:t xml:space="preserve">давление. </w:t>
      </w:r>
      <w:r w:rsidR="00225C45" w:rsidRPr="00501622">
        <w:rPr>
          <w:rFonts w:ascii="Times New Roman" w:hAnsi="Times New Roman"/>
          <w:spacing w:val="-2"/>
          <w:sz w:val="24"/>
          <w:szCs w:val="24"/>
        </w:rPr>
        <w:t>И</w:t>
      </w:r>
      <w:r w:rsidRPr="00501622">
        <w:rPr>
          <w:rFonts w:ascii="Times New Roman" w:hAnsi="Times New Roman"/>
          <w:spacing w:val="-2"/>
          <w:sz w:val="24"/>
          <w:szCs w:val="24"/>
        </w:rPr>
        <w:t>змерени</w:t>
      </w:r>
      <w:r w:rsidR="00225C45" w:rsidRPr="00501622">
        <w:rPr>
          <w:rFonts w:ascii="Times New Roman" w:hAnsi="Times New Roman"/>
          <w:spacing w:val="-2"/>
          <w:sz w:val="24"/>
          <w:szCs w:val="24"/>
        </w:rPr>
        <w:t>е</w:t>
      </w:r>
      <w:r w:rsidRPr="00501622">
        <w:rPr>
          <w:rFonts w:ascii="Times New Roman" w:hAnsi="Times New Roman"/>
          <w:spacing w:val="-2"/>
          <w:sz w:val="24"/>
          <w:szCs w:val="24"/>
        </w:rPr>
        <w:t xml:space="preserve"> атмосферного давления. </w:t>
      </w:r>
      <w:r w:rsidR="00225C45" w:rsidRPr="00501622">
        <w:rPr>
          <w:rFonts w:ascii="Times New Roman" w:hAnsi="Times New Roman"/>
          <w:spacing w:val="-2"/>
          <w:sz w:val="24"/>
          <w:szCs w:val="24"/>
        </w:rPr>
        <w:t xml:space="preserve"> </w:t>
      </w:r>
      <w:r w:rsidR="00225C45" w:rsidRPr="00501622">
        <w:rPr>
          <w:rFonts w:ascii="Times New Roman" w:hAnsi="Times New Roman"/>
          <w:sz w:val="24"/>
          <w:szCs w:val="24"/>
        </w:rPr>
        <w:t xml:space="preserve">Атмосферное </w:t>
      </w:r>
      <w:r w:rsidR="00225C45" w:rsidRPr="00501622">
        <w:rPr>
          <w:rFonts w:ascii="Times New Roman" w:hAnsi="Times New Roman"/>
          <w:spacing w:val="-2"/>
          <w:sz w:val="24"/>
          <w:szCs w:val="24"/>
        </w:rPr>
        <w:t xml:space="preserve">давление  на различных высотах. </w:t>
      </w:r>
      <w:r w:rsidRPr="00501622">
        <w:rPr>
          <w:rFonts w:ascii="Times New Roman" w:hAnsi="Times New Roman"/>
          <w:spacing w:val="-2"/>
          <w:sz w:val="24"/>
          <w:szCs w:val="24"/>
        </w:rPr>
        <w:t>Баро</w:t>
      </w:r>
      <w:r w:rsidRPr="00501622">
        <w:rPr>
          <w:rFonts w:ascii="Times New Roman" w:hAnsi="Times New Roman"/>
          <w:sz w:val="24"/>
          <w:szCs w:val="24"/>
        </w:rPr>
        <w:t>метр</w:t>
      </w:r>
      <w:r w:rsidR="00225C45" w:rsidRPr="00501622">
        <w:rPr>
          <w:rFonts w:ascii="Times New Roman" w:hAnsi="Times New Roman"/>
          <w:sz w:val="24"/>
          <w:szCs w:val="24"/>
        </w:rPr>
        <w:t>-анероид</w:t>
      </w:r>
      <w:r w:rsidRPr="00501622">
        <w:rPr>
          <w:rFonts w:ascii="Times New Roman" w:hAnsi="Times New Roman"/>
          <w:sz w:val="24"/>
          <w:szCs w:val="24"/>
        </w:rPr>
        <w:t>, мано</w:t>
      </w:r>
      <w:r w:rsidR="00225C45" w:rsidRPr="00501622">
        <w:rPr>
          <w:rFonts w:ascii="Times New Roman" w:hAnsi="Times New Roman"/>
          <w:sz w:val="24"/>
          <w:szCs w:val="24"/>
        </w:rPr>
        <w:t>метр. Гидравлические механизмы (пресс, насос)</w:t>
      </w:r>
      <w:r w:rsidRPr="00501622">
        <w:rPr>
          <w:rFonts w:ascii="Times New Roman" w:hAnsi="Times New Roman"/>
          <w:sz w:val="24"/>
          <w:szCs w:val="24"/>
        </w:rPr>
        <w:t xml:space="preserve">. </w:t>
      </w:r>
      <w:r w:rsidR="00225C45" w:rsidRPr="00501622">
        <w:rPr>
          <w:rFonts w:ascii="Times New Roman" w:hAnsi="Times New Roman"/>
          <w:sz w:val="24"/>
          <w:szCs w:val="24"/>
        </w:rPr>
        <w:t xml:space="preserve">Архимедова сила. </w:t>
      </w:r>
      <w:r w:rsidRPr="00501622">
        <w:rPr>
          <w:rFonts w:ascii="Times New Roman" w:hAnsi="Times New Roman"/>
          <w:sz w:val="24"/>
          <w:szCs w:val="24"/>
        </w:rPr>
        <w:t xml:space="preserve">Закон Архимеда. </w:t>
      </w:r>
      <w:r w:rsidR="00225C45" w:rsidRPr="00501622">
        <w:rPr>
          <w:rFonts w:ascii="Times New Roman" w:hAnsi="Times New Roman"/>
          <w:sz w:val="24"/>
          <w:szCs w:val="24"/>
        </w:rPr>
        <w:t xml:space="preserve">Плавание тел и судов. </w:t>
      </w:r>
      <w:r w:rsidRPr="00501622">
        <w:rPr>
          <w:rFonts w:ascii="Times New Roman" w:hAnsi="Times New Roman"/>
          <w:sz w:val="24"/>
          <w:szCs w:val="24"/>
        </w:rPr>
        <w:t>Условия плавания тел. Воздухоплавание.</w:t>
      </w:r>
      <w:r w:rsidR="001D5480" w:rsidRPr="00501622">
        <w:rPr>
          <w:rFonts w:ascii="Times New Roman" w:hAnsi="Times New Roman"/>
          <w:sz w:val="24"/>
          <w:szCs w:val="24"/>
        </w:rPr>
        <w:t xml:space="preserve"> </w:t>
      </w:r>
      <w:r w:rsidR="00225C45" w:rsidRPr="00501622">
        <w:rPr>
          <w:rFonts w:ascii="Times New Roman" w:hAnsi="Times New Roman"/>
          <w:sz w:val="24"/>
          <w:szCs w:val="24"/>
        </w:rPr>
        <w:t>Опыт Торричелли. Давление жидкости и газа на погруженное в них тело</w:t>
      </w:r>
    </w:p>
    <w:p w:rsidR="001D5480" w:rsidRPr="00501622" w:rsidRDefault="001D5480" w:rsidP="001D5480">
      <w:pPr>
        <w:pStyle w:val="a5"/>
        <w:ind w:left="0" w:firstLine="540"/>
      </w:pPr>
      <w:r w:rsidRPr="00501622">
        <w:rPr>
          <w:i/>
        </w:rPr>
        <w:t>Демонстрации.</w:t>
      </w:r>
      <w:r w:rsidRPr="00501622">
        <w:t xml:space="preserve"> </w:t>
      </w:r>
    </w:p>
    <w:p w:rsidR="001D5480" w:rsidRPr="00501622" w:rsidRDefault="001D5480" w:rsidP="001D5480">
      <w:pPr>
        <w:pStyle w:val="a5"/>
        <w:ind w:left="0"/>
      </w:pPr>
      <w:r w:rsidRPr="00501622">
        <w:t>Зависимость давления твердого тела на опору от действующей силы и площади опоры. Обнаружение атмосферного давления. Измерение атмосферного давления барометром-анероидом. Закон Паскаля. Гидравлический пресс. Закон Архимеда.</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Фронтальные лабораторные работы</w:t>
      </w:r>
    </w:p>
    <w:p w:rsidR="001D5480" w:rsidRPr="00501622" w:rsidRDefault="00434BF3" w:rsidP="001D5480">
      <w:pPr>
        <w:pStyle w:val="a3"/>
        <w:rPr>
          <w:rFonts w:ascii="Times New Roman" w:hAnsi="Times New Roman"/>
          <w:sz w:val="24"/>
          <w:szCs w:val="24"/>
        </w:rPr>
      </w:pPr>
      <w:r w:rsidRPr="00501622">
        <w:rPr>
          <w:rFonts w:ascii="Times New Roman" w:hAnsi="Times New Roman"/>
          <w:sz w:val="24"/>
          <w:szCs w:val="24"/>
        </w:rPr>
        <w:t>8</w:t>
      </w:r>
      <w:r w:rsidR="001D5480" w:rsidRPr="00501622">
        <w:rPr>
          <w:rFonts w:ascii="Times New Roman" w:hAnsi="Times New Roman"/>
          <w:sz w:val="24"/>
          <w:szCs w:val="24"/>
        </w:rPr>
        <w:t>. Измерение выталкивающей силы, действующей на погруженное в жидкость тело.</w:t>
      </w:r>
    </w:p>
    <w:p w:rsidR="001D5480" w:rsidRPr="00501622" w:rsidRDefault="00434BF3" w:rsidP="001D5480">
      <w:pPr>
        <w:pStyle w:val="a3"/>
        <w:rPr>
          <w:rFonts w:ascii="Times New Roman" w:hAnsi="Times New Roman"/>
          <w:sz w:val="24"/>
          <w:szCs w:val="24"/>
        </w:rPr>
      </w:pPr>
      <w:r w:rsidRPr="00501622">
        <w:rPr>
          <w:rFonts w:ascii="Times New Roman" w:hAnsi="Times New Roman"/>
          <w:sz w:val="24"/>
          <w:szCs w:val="24"/>
        </w:rPr>
        <w:t>9</w:t>
      </w:r>
      <w:r w:rsidR="001D5480" w:rsidRPr="00501622">
        <w:rPr>
          <w:rFonts w:ascii="Times New Roman" w:hAnsi="Times New Roman"/>
          <w:sz w:val="24"/>
          <w:szCs w:val="24"/>
        </w:rPr>
        <w:t>. Выяснение условий плавания тела в жидкости.</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 xml:space="preserve">5. </w:t>
      </w:r>
      <w:r w:rsidRPr="00501622">
        <w:rPr>
          <w:rFonts w:ascii="Times New Roman" w:hAnsi="Times New Roman"/>
          <w:b/>
          <w:sz w:val="24"/>
          <w:szCs w:val="24"/>
        </w:rPr>
        <w:t>Работа и мощность. Энергия</w:t>
      </w:r>
      <w:r w:rsidRPr="00501622">
        <w:rPr>
          <w:rFonts w:ascii="Times New Roman" w:hAnsi="Times New Roman"/>
          <w:sz w:val="24"/>
          <w:szCs w:val="24"/>
        </w:rPr>
        <w:t xml:space="preserve"> (</w:t>
      </w:r>
      <w:r w:rsidR="002C6A93" w:rsidRPr="00501622">
        <w:rPr>
          <w:rFonts w:ascii="Times New Roman" w:hAnsi="Times New Roman"/>
          <w:sz w:val="24"/>
          <w:szCs w:val="24"/>
        </w:rPr>
        <w:t>20</w:t>
      </w:r>
      <w:r w:rsidRPr="00501622">
        <w:rPr>
          <w:rFonts w:ascii="Times New Roman" w:hAnsi="Times New Roman"/>
          <w:sz w:val="24"/>
          <w:szCs w:val="24"/>
        </w:rPr>
        <w:t xml:space="preserve"> ч)</w:t>
      </w:r>
    </w:p>
    <w:p w:rsidR="006C7BF2" w:rsidRPr="00501622" w:rsidRDefault="006C7BF2" w:rsidP="001D5480">
      <w:pPr>
        <w:pStyle w:val="a5"/>
        <w:ind w:left="0" w:firstLine="540"/>
      </w:pPr>
      <w:r w:rsidRPr="00501622">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D5480" w:rsidRPr="00501622" w:rsidRDefault="00C4272D" w:rsidP="001D5480">
      <w:pPr>
        <w:pStyle w:val="a5"/>
        <w:ind w:left="0" w:firstLine="540"/>
      </w:pPr>
      <w:r w:rsidRPr="00501622">
        <w:rPr>
          <w:i/>
        </w:rPr>
        <w:t>Демонстрации.</w:t>
      </w:r>
      <w:r w:rsidRPr="00501622">
        <w:t xml:space="preserve"> Простые</w:t>
      </w:r>
      <w:r w:rsidR="001D5480" w:rsidRPr="00501622">
        <w:t xml:space="preserve"> механизмы.</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 xml:space="preserve">    Фронтальные лабораторные работы </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1</w:t>
      </w:r>
      <w:r w:rsidR="00434BF3" w:rsidRPr="00501622">
        <w:rPr>
          <w:rFonts w:ascii="Times New Roman" w:hAnsi="Times New Roman"/>
          <w:sz w:val="24"/>
          <w:szCs w:val="24"/>
        </w:rPr>
        <w:t>0</w:t>
      </w:r>
      <w:r w:rsidRPr="00501622">
        <w:rPr>
          <w:rFonts w:ascii="Times New Roman" w:hAnsi="Times New Roman"/>
          <w:sz w:val="24"/>
          <w:szCs w:val="24"/>
        </w:rPr>
        <w:t>. Выяснение условия равновесия рычага.</w:t>
      </w:r>
    </w:p>
    <w:p w:rsidR="001D5480" w:rsidRPr="00501622" w:rsidRDefault="001D5480" w:rsidP="001D5480">
      <w:pPr>
        <w:pStyle w:val="a3"/>
        <w:rPr>
          <w:rFonts w:ascii="Times New Roman" w:hAnsi="Times New Roman"/>
          <w:sz w:val="24"/>
          <w:szCs w:val="24"/>
        </w:rPr>
      </w:pPr>
      <w:r w:rsidRPr="00501622">
        <w:rPr>
          <w:rFonts w:ascii="Times New Roman" w:hAnsi="Times New Roman"/>
          <w:sz w:val="24"/>
          <w:szCs w:val="24"/>
        </w:rPr>
        <w:t>1</w:t>
      </w:r>
      <w:r w:rsidR="00434BF3" w:rsidRPr="00501622">
        <w:rPr>
          <w:rFonts w:ascii="Times New Roman" w:hAnsi="Times New Roman"/>
          <w:sz w:val="24"/>
          <w:szCs w:val="24"/>
        </w:rPr>
        <w:t>1</w:t>
      </w:r>
      <w:r w:rsidRPr="00501622">
        <w:rPr>
          <w:rFonts w:ascii="Times New Roman" w:hAnsi="Times New Roman"/>
          <w:sz w:val="24"/>
          <w:szCs w:val="24"/>
        </w:rPr>
        <w:t xml:space="preserve">. </w:t>
      </w:r>
      <w:r w:rsidR="00434BF3" w:rsidRPr="00501622">
        <w:rPr>
          <w:rFonts w:ascii="Times New Roman" w:hAnsi="Times New Roman"/>
          <w:sz w:val="24"/>
          <w:szCs w:val="24"/>
        </w:rPr>
        <w:t>Определение</w:t>
      </w:r>
      <w:r w:rsidRPr="00501622">
        <w:rPr>
          <w:rFonts w:ascii="Times New Roman" w:hAnsi="Times New Roman"/>
          <w:sz w:val="24"/>
          <w:szCs w:val="24"/>
        </w:rPr>
        <w:t xml:space="preserve"> КПД при подъеме тела по наклонной плоскости.</w:t>
      </w:r>
    </w:p>
    <w:p w:rsidR="00784FE6" w:rsidRPr="00501622" w:rsidRDefault="001D5480" w:rsidP="008A0609">
      <w:pPr>
        <w:pStyle w:val="a5"/>
        <w:ind w:left="0"/>
      </w:pPr>
      <w:r w:rsidRPr="00501622">
        <w:t xml:space="preserve"> </w:t>
      </w:r>
    </w:p>
    <w:p w:rsidR="00784FE6" w:rsidRPr="00501622" w:rsidRDefault="008A0609" w:rsidP="008A0609">
      <w:pPr>
        <w:jc w:val="center"/>
        <w:rPr>
          <w:rFonts w:ascii="Times New Roman" w:hAnsi="Times New Roman" w:cs="Times New Roman"/>
          <w:b/>
        </w:rPr>
      </w:pPr>
      <w:r w:rsidRPr="00111575">
        <w:rPr>
          <w:rFonts w:ascii="Times New Roman" w:hAnsi="Times New Roman" w:cs="Times New Roman"/>
          <w:b/>
        </w:rPr>
        <w:t>Содержание учебного предмета физика 8 класс</w:t>
      </w:r>
    </w:p>
    <w:p w:rsidR="008A0609" w:rsidRPr="00501622" w:rsidRDefault="008A0609" w:rsidP="008A0609">
      <w:pPr>
        <w:ind w:firstLine="540"/>
        <w:jc w:val="both"/>
        <w:rPr>
          <w:rFonts w:ascii="Times New Roman" w:hAnsi="Times New Roman" w:cs="Times New Roman"/>
          <w:b/>
          <w:lang w:eastAsia="ar-SA"/>
        </w:rPr>
      </w:pPr>
      <w:r w:rsidRPr="00501622">
        <w:rPr>
          <w:rFonts w:ascii="Times New Roman" w:hAnsi="Times New Roman" w:cs="Times New Roman"/>
          <w:b/>
          <w:lang w:eastAsia="ar-SA"/>
        </w:rPr>
        <w:t xml:space="preserve">Тепловые явления. </w:t>
      </w:r>
      <w:r w:rsidR="001A3824" w:rsidRPr="00501622">
        <w:rPr>
          <w:rFonts w:ascii="Times New Roman" w:hAnsi="Times New Roman" w:cs="Times New Roman"/>
          <w:lang w:eastAsia="ar-SA"/>
        </w:rPr>
        <w:t>(</w:t>
      </w:r>
      <w:r w:rsidRPr="00501622">
        <w:rPr>
          <w:rFonts w:ascii="Times New Roman" w:hAnsi="Times New Roman" w:cs="Times New Roman"/>
          <w:lang w:eastAsia="ar-SA"/>
        </w:rPr>
        <w:t>14 ч</w:t>
      </w:r>
      <w:r w:rsidR="001A3824" w:rsidRPr="00501622">
        <w:rPr>
          <w:rFonts w:ascii="Times New Roman" w:hAnsi="Times New Roman" w:cs="Times New Roman"/>
          <w:lang w:eastAsia="ar-SA"/>
        </w:rPr>
        <w:t>)</w:t>
      </w:r>
    </w:p>
    <w:p w:rsidR="002B2705" w:rsidRPr="00501622" w:rsidRDefault="002B2705"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w:t>
      </w:r>
      <w:r w:rsidR="00EF3442" w:rsidRPr="00501622">
        <w:rPr>
          <w:rFonts w:ascii="Times New Roman" w:hAnsi="Times New Roman" w:cs="Times New Roman"/>
          <w:lang w:eastAsia="ar-SA"/>
        </w:rPr>
        <w:t>Закон сохранения и превращения энергии в механических и тепловых процессах.</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Демонстрации. </w:t>
      </w:r>
    </w:p>
    <w:p w:rsidR="008A0609" w:rsidRPr="00501622" w:rsidRDefault="008A0609"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Изменение энергии тела при совершении работы. Конвекция в жидкости. Теплопередача путем излучения. Сравнение удельных </w:t>
      </w:r>
      <w:r w:rsidRPr="00501622">
        <w:rPr>
          <w:rFonts w:ascii="Times New Roman" w:hAnsi="Times New Roman" w:cs="Times New Roman"/>
          <w:lang w:eastAsia="ar-SA"/>
        </w:rPr>
        <w:lastRenderedPageBreak/>
        <w:t xml:space="preserve">теплоемкостей различных веществ. </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Лабораторные работы и опыты.</w:t>
      </w:r>
    </w:p>
    <w:p w:rsidR="000D40E3"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1. </w:t>
      </w:r>
      <w:r w:rsidR="008A0609" w:rsidRPr="00501622">
        <w:rPr>
          <w:rFonts w:ascii="Times New Roman" w:hAnsi="Times New Roman" w:cs="Times New Roman"/>
          <w:lang w:eastAsia="ar-SA"/>
        </w:rPr>
        <w:t xml:space="preserve">Сравнение количеств теплоты при смешивании воды разной температуры. </w:t>
      </w:r>
    </w:p>
    <w:p w:rsidR="008A0609" w:rsidRPr="00501622"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2. </w:t>
      </w:r>
      <w:r w:rsidR="008A0609" w:rsidRPr="00501622">
        <w:rPr>
          <w:rFonts w:ascii="Times New Roman" w:hAnsi="Times New Roman" w:cs="Times New Roman"/>
          <w:lang w:eastAsia="ar-SA"/>
        </w:rPr>
        <w:t>Измерение удельной теплоемкости твердого тела.</w:t>
      </w:r>
    </w:p>
    <w:p w:rsidR="008A0609" w:rsidRPr="00501622" w:rsidRDefault="008A0609" w:rsidP="008A0609">
      <w:pPr>
        <w:ind w:firstLine="540"/>
        <w:jc w:val="both"/>
        <w:rPr>
          <w:rFonts w:ascii="Times New Roman" w:hAnsi="Times New Roman" w:cs="Times New Roman"/>
          <w:b/>
          <w:lang w:eastAsia="ar-SA"/>
        </w:rPr>
      </w:pPr>
      <w:r w:rsidRPr="00501622">
        <w:rPr>
          <w:rFonts w:ascii="Times New Roman" w:hAnsi="Times New Roman" w:cs="Times New Roman"/>
          <w:b/>
          <w:lang w:eastAsia="ar-SA"/>
        </w:rPr>
        <w:t xml:space="preserve">Изменение агрегатных состояний вещества. </w:t>
      </w:r>
      <w:r w:rsidR="001A3824" w:rsidRPr="00501622">
        <w:rPr>
          <w:rFonts w:ascii="Times New Roman" w:hAnsi="Times New Roman" w:cs="Times New Roman"/>
          <w:lang w:eastAsia="ar-SA"/>
        </w:rPr>
        <w:t>(</w:t>
      </w:r>
      <w:r w:rsidRPr="00501622">
        <w:rPr>
          <w:rFonts w:ascii="Times New Roman" w:hAnsi="Times New Roman" w:cs="Times New Roman"/>
          <w:lang w:eastAsia="ar-SA"/>
        </w:rPr>
        <w:t>11 ч</w:t>
      </w:r>
      <w:r w:rsidR="001A3824" w:rsidRPr="00501622">
        <w:rPr>
          <w:rFonts w:ascii="Times New Roman" w:hAnsi="Times New Roman" w:cs="Times New Roman"/>
          <w:lang w:eastAsia="ar-SA"/>
        </w:rPr>
        <w:t>)</w:t>
      </w:r>
    </w:p>
    <w:p w:rsidR="008A0609" w:rsidRPr="00501622" w:rsidRDefault="008A0609"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Агрегатные состояния вещества. </w:t>
      </w:r>
      <w:r w:rsidR="002B2705" w:rsidRPr="00501622">
        <w:rPr>
          <w:rFonts w:ascii="Times New Roman" w:hAnsi="Times New Roman" w:cs="Times New Roman"/>
          <w:lang w:eastAsia="ar-SA"/>
        </w:rPr>
        <w:t>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Демонстрации. </w:t>
      </w:r>
    </w:p>
    <w:p w:rsidR="008A0609" w:rsidRPr="00501622" w:rsidRDefault="008A0609"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Явление испарения. Кипение воды. Зависимость температуры кипения от давления. Плавление и кристаллизация веществ. Измерение влажности воздуха психрометром. Устройство четырехтактного двигателя внутреннего сгорания. Устройство паровой турбины. </w:t>
      </w:r>
    </w:p>
    <w:p w:rsidR="000D40E3" w:rsidRDefault="008A0609" w:rsidP="008A0609">
      <w:pPr>
        <w:ind w:firstLine="540"/>
        <w:jc w:val="both"/>
        <w:rPr>
          <w:rFonts w:ascii="Times New Roman" w:hAnsi="Times New Roman" w:cs="Times New Roman"/>
          <w:lang w:eastAsia="ar-SA"/>
        </w:rPr>
      </w:pPr>
      <w:r w:rsidRPr="00501622">
        <w:rPr>
          <w:rFonts w:ascii="Times New Roman" w:hAnsi="Times New Roman" w:cs="Times New Roman"/>
          <w:i/>
          <w:lang w:eastAsia="ar-SA"/>
        </w:rPr>
        <w:t>Лабораторная работа</w:t>
      </w:r>
      <w:r w:rsidRPr="00501622">
        <w:rPr>
          <w:rFonts w:ascii="Times New Roman" w:hAnsi="Times New Roman" w:cs="Times New Roman"/>
          <w:lang w:eastAsia="ar-SA"/>
        </w:rPr>
        <w:t xml:space="preserve">. </w:t>
      </w:r>
    </w:p>
    <w:p w:rsidR="008A0609" w:rsidRPr="00501622"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3. </w:t>
      </w:r>
      <w:r w:rsidR="008A0609" w:rsidRPr="00501622">
        <w:rPr>
          <w:rFonts w:ascii="Times New Roman" w:hAnsi="Times New Roman" w:cs="Times New Roman"/>
          <w:lang w:eastAsia="ar-SA"/>
        </w:rPr>
        <w:t>Измерение относительной влажности воздуха.</w:t>
      </w:r>
    </w:p>
    <w:p w:rsidR="008A0609" w:rsidRPr="00501622" w:rsidRDefault="008A0609" w:rsidP="008A0609">
      <w:pPr>
        <w:ind w:firstLine="540"/>
        <w:jc w:val="both"/>
        <w:rPr>
          <w:rFonts w:ascii="Times New Roman" w:hAnsi="Times New Roman" w:cs="Times New Roman"/>
          <w:b/>
          <w:lang w:eastAsia="ar-SA"/>
        </w:rPr>
      </w:pPr>
      <w:r w:rsidRPr="00501622">
        <w:rPr>
          <w:rFonts w:ascii="Times New Roman" w:hAnsi="Times New Roman" w:cs="Times New Roman"/>
          <w:b/>
          <w:lang w:eastAsia="ar-SA"/>
        </w:rPr>
        <w:t>Электрические явления</w:t>
      </w:r>
      <w:r w:rsidRPr="00501622">
        <w:rPr>
          <w:rFonts w:ascii="Times New Roman" w:hAnsi="Times New Roman" w:cs="Times New Roman"/>
          <w:lang w:eastAsia="ar-SA"/>
        </w:rPr>
        <w:t xml:space="preserve">. </w:t>
      </w:r>
      <w:r w:rsidR="001A3824" w:rsidRPr="00501622">
        <w:rPr>
          <w:rFonts w:ascii="Times New Roman" w:hAnsi="Times New Roman" w:cs="Times New Roman"/>
          <w:lang w:eastAsia="ar-SA"/>
        </w:rPr>
        <w:t>(</w:t>
      </w:r>
      <w:r w:rsidRPr="00501622">
        <w:rPr>
          <w:rFonts w:ascii="Times New Roman" w:hAnsi="Times New Roman" w:cs="Times New Roman"/>
          <w:lang w:eastAsia="ar-SA"/>
        </w:rPr>
        <w:t>26 ч</w:t>
      </w:r>
      <w:r w:rsidR="001A3824" w:rsidRPr="00501622">
        <w:rPr>
          <w:rFonts w:ascii="Times New Roman" w:hAnsi="Times New Roman" w:cs="Times New Roman"/>
          <w:lang w:eastAsia="ar-SA"/>
        </w:rPr>
        <w:t>)</w:t>
      </w:r>
    </w:p>
    <w:p w:rsidR="00D26075" w:rsidRPr="00BE34C8" w:rsidRDefault="00D26075" w:rsidP="00D26075">
      <w:pPr>
        <w:ind w:firstLine="540"/>
        <w:jc w:val="both"/>
        <w:rPr>
          <w:rFonts w:ascii="Times New Roman" w:hAnsi="Times New Roman" w:cs="Times New Roman"/>
          <w:lang w:eastAsia="ar-SA"/>
        </w:rPr>
      </w:pPr>
      <w:r w:rsidRPr="00501622">
        <w:rPr>
          <w:rFonts w:ascii="Times New Roman" w:hAnsi="Times New Roman" w:cs="Times New Roman"/>
          <w:lang w:eastAsia="ar-SA"/>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w:t>
      </w:r>
      <w:r w:rsidRPr="00BE34C8">
        <w:rPr>
          <w:rFonts w:ascii="Times New Roman" w:hAnsi="Times New Roman" w:cs="Times New Roman"/>
          <w:lang w:eastAsia="ar-SA"/>
        </w:rPr>
        <w:t>о поля. Действие электрического поля на электрические заряды. Конденсатор. Энергия электрического поля конденсатора.</w:t>
      </w:r>
    </w:p>
    <w:p w:rsidR="00D26075" w:rsidRPr="00BE34C8" w:rsidRDefault="00D26075" w:rsidP="00D26075">
      <w:pPr>
        <w:ind w:firstLine="540"/>
        <w:jc w:val="both"/>
        <w:rPr>
          <w:rFonts w:ascii="Times New Roman" w:hAnsi="Times New Roman" w:cs="Times New Roman"/>
          <w:lang w:eastAsia="ar-SA"/>
        </w:rPr>
      </w:pPr>
      <w:r w:rsidRPr="00BE34C8">
        <w:rPr>
          <w:rFonts w:ascii="Times New Roman" w:hAnsi="Times New Roman" w:cs="Times New Roman"/>
          <w:lang w:eastAsia="ar-SA"/>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26075" w:rsidRPr="00BE34C8" w:rsidRDefault="00D26075" w:rsidP="00D26075">
      <w:pPr>
        <w:ind w:firstLine="540"/>
        <w:jc w:val="both"/>
        <w:rPr>
          <w:rFonts w:ascii="Times New Roman" w:hAnsi="Times New Roman" w:cs="Times New Roman"/>
          <w:lang w:eastAsia="ar-SA"/>
        </w:rPr>
      </w:pPr>
      <w:r w:rsidRPr="00BE34C8">
        <w:rPr>
          <w:rFonts w:ascii="Times New Roman" w:hAnsi="Times New Roman" w:cs="Times New Roman"/>
          <w:lang w:eastAsia="ar-SA"/>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26075" w:rsidRPr="00501622" w:rsidRDefault="00D26075" w:rsidP="00D26075">
      <w:pPr>
        <w:ind w:firstLine="540"/>
        <w:jc w:val="both"/>
        <w:rPr>
          <w:rFonts w:ascii="Times New Roman" w:hAnsi="Times New Roman" w:cs="Times New Roman"/>
          <w:lang w:eastAsia="ar-SA"/>
        </w:rPr>
      </w:pPr>
      <w:r w:rsidRPr="00BE34C8">
        <w:rPr>
          <w:rFonts w:ascii="Times New Roman" w:hAnsi="Times New Roman" w:cs="Times New Roman"/>
          <w:lang w:eastAsia="ar-SA"/>
        </w:rPr>
        <w:t>Работа электрического поля по перемещению электрических зарядов.</w:t>
      </w:r>
      <w:r w:rsidRPr="00501622">
        <w:rPr>
          <w:rFonts w:ascii="Times New Roman" w:hAnsi="Times New Roman" w:cs="Times New Roman"/>
          <w:lang w:eastAsia="ar-SA"/>
        </w:rPr>
        <w:t xml:space="preserve">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8A0609" w:rsidRPr="00501622" w:rsidRDefault="008A0609" w:rsidP="00D26075">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Демонстрации. </w:t>
      </w:r>
    </w:p>
    <w:p w:rsidR="008A0609" w:rsidRPr="00501622" w:rsidRDefault="008A0609"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Источники постоянного тока. Составление электрической цепи. </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Лабораторные работы. </w:t>
      </w:r>
    </w:p>
    <w:p w:rsidR="000D40E3"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4. </w:t>
      </w:r>
      <w:r w:rsidR="008A0609" w:rsidRPr="00501622">
        <w:rPr>
          <w:rFonts w:ascii="Times New Roman" w:hAnsi="Times New Roman" w:cs="Times New Roman"/>
          <w:lang w:eastAsia="ar-SA"/>
        </w:rPr>
        <w:t xml:space="preserve">Сборка электрической цепи и измерение силы тока в ее различных участках. </w:t>
      </w:r>
    </w:p>
    <w:p w:rsidR="000D40E3"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5. </w:t>
      </w:r>
      <w:r w:rsidR="008A0609" w:rsidRPr="00501622">
        <w:rPr>
          <w:rFonts w:ascii="Times New Roman" w:hAnsi="Times New Roman" w:cs="Times New Roman"/>
          <w:lang w:eastAsia="ar-SA"/>
        </w:rPr>
        <w:t xml:space="preserve">Измерение напряжения на различных участках электрической цепи. </w:t>
      </w:r>
    </w:p>
    <w:p w:rsidR="000D40E3"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lastRenderedPageBreak/>
        <w:t xml:space="preserve">6. </w:t>
      </w:r>
      <w:r w:rsidR="008A0609" w:rsidRPr="00501622">
        <w:rPr>
          <w:rFonts w:ascii="Times New Roman" w:hAnsi="Times New Roman" w:cs="Times New Roman"/>
          <w:lang w:eastAsia="ar-SA"/>
        </w:rPr>
        <w:t xml:space="preserve">Регулирование силы тока реостатом. </w:t>
      </w:r>
    </w:p>
    <w:p w:rsidR="000D40E3"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7.</w:t>
      </w:r>
      <w:r w:rsidR="008A0609" w:rsidRPr="00501622">
        <w:rPr>
          <w:rFonts w:ascii="Times New Roman" w:hAnsi="Times New Roman" w:cs="Times New Roman"/>
          <w:lang w:eastAsia="ar-SA"/>
        </w:rPr>
        <w:t xml:space="preserve"> </w:t>
      </w:r>
      <w:r w:rsidRPr="000D40E3">
        <w:rPr>
          <w:rFonts w:ascii="Times New Roman" w:hAnsi="Times New Roman" w:cs="Times New Roman"/>
          <w:lang w:eastAsia="ar-SA"/>
        </w:rPr>
        <w:t>Измерение сопротивления проводника при помощи амперметра и вольтметра</w:t>
      </w:r>
      <w:r w:rsidR="008A0609" w:rsidRPr="00501622">
        <w:rPr>
          <w:rFonts w:ascii="Times New Roman" w:hAnsi="Times New Roman" w:cs="Times New Roman"/>
          <w:lang w:eastAsia="ar-SA"/>
        </w:rPr>
        <w:t>.</w:t>
      </w:r>
    </w:p>
    <w:p w:rsidR="008A0609" w:rsidRPr="00501622"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8. </w:t>
      </w:r>
      <w:r w:rsidRPr="000D40E3">
        <w:rPr>
          <w:rFonts w:ascii="Times New Roman" w:hAnsi="Times New Roman" w:cs="Times New Roman"/>
          <w:lang w:eastAsia="ar-SA"/>
        </w:rPr>
        <w:t>Измерение мощности и работы тока в электрической лампе</w:t>
      </w:r>
      <w:r w:rsidR="008A0609" w:rsidRPr="00501622">
        <w:rPr>
          <w:rFonts w:ascii="Times New Roman" w:hAnsi="Times New Roman" w:cs="Times New Roman"/>
          <w:lang w:eastAsia="ar-SA"/>
        </w:rPr>
        <w:t xml:space="preserve">. </w:t>
      </w:r>
    </w:p>
    <w:p w:rsidR="008A0609" w:rsidRPr="00501622" w:rsidRDefault="008A0609" w:rsidP="008A0609">
      <w:pPr>
        <w:ind w:firstLine="540"/>
        <w:jc w:val="both"/>
        <w:rPr>
          <w:rFonts w:ascii="Times New Roman" w:hAnsi="Times New Roman" w:cs="Times New Roman"/>
          <w:b/>
          <w:lang w:eastAsia="ar-SA"/>
        </w:rPr>
      </w:pPr>
      <w:r w:rsidRPr="00501622">
        <w:rPr>
          <w:rFonts w:ascii="Times New Roman" w:hAnsi="Times New Roman" w:cs="Times New Roman"/>
          <w:b/>
          <w:lang w:eastAsia="ar-SA"/>
        </w:rPr>
        <w:t>Электромагнитные явления</w:t>
      </w:r>
      <w:r w:rsidRPr="00501622">
        <w:rPr>
          <w:rFonts w:ascii="Times New Roman" w:hAnsi="Times New Roman" w:cs="Times New Roman"/>
          <w:lang w:eastAsia="ar-SA"/>
        </w:rPr>
        <w:t xml:space="preserve">. </w:t>
      </w:r>
      <w:r w:rsidR="001A3824" w:rsidRPr="00501622">
        <w:rPr>
          <w:rFonts w:ascii="Times New Roman" w:hAnsi="Times New Roman" w:cs="Times New Roman"/>
          <w:lang w:eastAsia="ar-SA"/>
        </w:rPr>
        <w:t>(</w:t>
      </w:r>
      <w:r w:rsidRPr="00501622">
        <w:rPr>
          <w:rFonts w:ascii="Times New Roman" w:hAnsi="Times New Roman" w:cs="Times New Roman"/>
          <w:lang w:eastAsia="ar-SA"/>
        </w:rPr>
        <w:t>7 ч</w:t>
      </w:r>
      <w:r w:rsidR="001A3824" w:rsidRPr="00501622">
        <w:rPr>
          <w:rFonts w:ascii="Times New Roman" w:hAnsi="Times New Roman" w:cs="Times New Roman"/>
          <w:lang w:eastAsia="ar-SA"/>
        </w:rPr>
        <w:t>)</w:t>
      </w:r>
    </w:p>
    <w:p w:rsidR="00D26075" w:rsidRPr="00501622" w:rsidRDefault="00D26075"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Демонстрации.</w:t>
      </w:r>
    </w:p>
    <w:p w:rsidR="008A0609" w:rsidRPr="00501622" w:rsidRDefault="008A0609"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Опыт Эрстеда. Принцип действия микрофона и громкоговорителя. </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Лабораторные работы. </w:t>
      </w:r>
    </w:p>
    <w:p w:rsidR="000D40E3"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9. </w:t>
      </w:r>
      <w:r w:rsidR="008A0609" w:rsidRPr="00501622">
        <w:rPr>
          <w:rFonts w:ascii="Times New Roman" w:hAnsi="Times New Roman" w:cs="Times New Roman"/>
          <w:lang w:eastAsia="ar-SA"/>
        </w:rPr>
        <w:t xml:space="preserve">Сборка электромагнита и испытание его действия. </w:t>
      </w:r>
    </w:p>
    <w:p w:rsidR="008A0609" w:rsidRPr="00501622"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10. </w:t>
      </w:r>
      <w:r w:rsidR="008A0609" w:rsidRPr="00501622">
        <w:rPr>
          <w:rFonts w:ascii="Times New Roman" w:hAnsi="Times New Roman" w:cs="Times New Roman"/>
          <w:lang w:eastAsia="ar-SA"/>
        </w:rPr>
        <w:t>Изучение электрического двигателя постоянного тока (на модели).</w:t>
      </w:r>
    </w:p>
    <w:p w:rsidR="008A0609" w:rsidRPr="00501622" w:rsidRDefault="008A0609" w:rsidP="008A0609">
      <w:pPr>
        <w:ind w:firstLine="540"/>
        <w:jc w:val="both"/>
        <w:rPr>
          <w:rFonts w:ascii="Times New Roman" w:hAnsi="Times New Roman" w:cs="Times New Roman"/>
          <w:b/>
          <w:lang w:eastAsia="ar-SA"/>
        </w:rPr>
      </w:pPr>
      <w:r w:rsidRPr="00501622">
        <w:rPr>
          <w:rFonts w:ascii="Times New Roman" w:hAnsi="Times New Roman" w:cs="Times New Roman"/>
          <w:b/>
          <w:lang w:eastAsia="ar-SA"/>
        </w:rPr>
        <w:t xml:space="preserve">Световые явления </w:t>
      </w:r>
      <w:r w:rsidR="001A3824" w:rsidRPr="00501622">
        <w:rPr>
          <w:rFonts w:ascii="Times New Roman" w:hAnsi="Times New Roman" w:cs="Times New Roman"/>
          <w:lang w:eastAsia="ar-SA"/>
        </w:rPr>
        <w:t>(</w:t>
      </w:r>
      <w:r w:rsidRPr="00501622">
        <w:rPr>
          <w:rFonts w:ascii="Times New Roman" w:hAnsi="Times New Roman" w:cs="Times New Roman"/>
          <w:lang w:eastAsia="ar-SA"/>
        </w:rPr>
        <w:t>12 ч</w:t>
      </w:r>
      <w:r w:rsidR="001A3824" w:rsidRPr="00501622">
        <w:rPr>
          <w:rFonts w:ascii="Times New Roman" w:hAnsi="Times New Roman" w:cs="Times New Roman"/>
          <w:lang w:eastAsia="ar-SA"/>
        </w:rPr>
        <w:t>)</w:t>
      </w:r>
    </w:p>
    <w:p w:rsidR="0037034E" w:rsidRDefault="00D26075"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w:t>
      </w:r>
      <w:r w:rsidR="0037034E" w:rsidRPr="00501622">
        <w:rPr>
          <w:rFonts w:ascii="Times New Roman" w:hAnsi="Times New Roman" w:cs="Times New Roman"/>
          <w:lang w:eastAsia="ar-SA"/>
        </w:rPr>
        <w:t>Дисперсия света.</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Демонстрации. </w:t>
      </w:r>
    </w:p>
    <w:p w:rsidR="008A0609" w:rsidRPr="00501622" w:rsidRDefault="008A0609" w:rsidP="008A0609">
      <w:pPr>
        <w:ind w:firstLine="540"/>
        <w:jc w:val="both"/>
        <w:rPr>
          <w:rFonts w:ascii="Times New Roman" w:hAnsi="Times New Roman" w:cs="Times New Roman"/>
          <w:lang w:eastAsia="ar-SA"/>
        </w:rPr>
      </w:pPr>
      <w:r w:rsidRPr="00501622">
        <w:rPr>
          <w:rFonts w:ascii="Times New Roman" w:hAnsi="Times New Roman" w:cs="Times New Roman"/>
          <w:lang w:eastAsia="ar-SA"/>
        </w:rPr>
        <w:t>Источники света. Прямолинейное распространение света. Закон отражения света. Изображение в плоском зеркале. Преломление света. Ход лучей в собирающей и рассеивающей линзах. Получение изображений с помощью линз. Принцип действия проекционного аппарата. Модель глаза.</w:t>
      </w:r>
    </w:p>
    <w:p w:rsidR="008A0609" w:rsidRPr="00501622" w:rsidRDefault="008A0609" w:rsidP="008A0609">
      <w:pPr>
        <w:ind w:firstLine="540"/>
        <w:jc w:val="both"/>
        <w:rPr>
          <w:rFonts w:ascii="Times New Roman" w:hAnsi="Times New Roman" w:cs="Times New Roman"/>
          <w:i/>
          <w:lang w:eastAsia="ar-SA"/>
        </w:rPr>
      </w:pPr>
      <w:r w:rsidRPr="00501622">
        <w:rPr>
          <w:rFonts w:ascii="Times New Roman" w:hAnsi="Times New Roman" w:cs="Times New Roman"/>
          <w:i/>
          <w:lang w:eastAsia="ar-SA"/>
        </w:rPr>
        <w:t>Лабораторные работы.</w:t>
      </w:r>
    </w:p>
    <w:p w:rsidR="008A0609" w:rsidRPr="00501622" w:rsidRDefault="000D40E3" w:rsidP="008A0609">
      <w:pPr>
        <w:ind w:firstLine="540"/>
        <w:jc w:val="both"/>
        <w:rPr>
          <w:rFonts w:ascii="Times New Roman" w:hAnsi="Times New Roman" w:cs="Times New Roman"/>
          <w:lang w:eastAsia="ar-SA"/>
        </w:rPr>
      </w:pPr>
      <w:r>
        <w:rPr>
          <w:rFonts w:ascii="Times New Roman" w:hAnsi="Times New Roman" w:cs="Times New Roman"/>
          <w:lang w:eastAsia="ar-SA"/>
        </w:rPr>
        <w:t xml:space="preserve">11. </w:t>
      </w:r>
      <w:r w:rsidRPr="000D40E3">
        <w:rPr>
          <w:rFonts w:ascii="Times New Roman" w:hAnsi="Times New Roman" w:cs="Times New Roman"/>
          <w:lang w:eastAsia="ar-SA"/>
        </w:rPr>
        <w:t>Получение изображения при помощи линзы</w:t>
      </w:r>
      <w:r w:rsidR="008A0609" w:rsidRPr="00501622">
        <w:rPr>
          <w:rFonts w:ascii="Times New Roman" w:hAnsi="Times New Roman" w:cs="Times New Roman"/>
          <w:lang w:eastAsia="ar-SA"/>
        </w:rPr>
        <w:t>.</w:t>
      </w:r>
    </w:p>
    <w:p w:rsidR="008A0609" w:rsidRPr="00501622" w:rsidRDefault="008A0609" w:rsidP="008A0609">
      <w:pPr>
        <w:jc w:val="center"/>
        <w:rPr>
          <w:rFonts w:ascii="Times New Roman" w:hAnsi="Times New Roman" w:cs="Times New Roman"/>
        </w:rPr>
      </w:pPr>
    </w:p>
    <w:p w:rsidR="008A0609" w:rsidRPr="00501622" w:rsidRDefault="008A0609" w:rsidP="008A0609">
      <w:pPr>
        <w:jc w:val="center"/>
        <w:rPr>
          <w:rFonts w:ascii="Times New Roman" w:hAnsi="Times New Roman" w:cs="Times New Roman"/>
          <w:b/>
        </w:rPr>
      </w:pPr>
      <w:r w:rsidRPr="00501622">
        <w:rPr>
          <w:rFonts w:ascii="Times New Roman" w:hAnsi="Times New Roman" w:cs="Times New Roman"/>
          <w:b/>
        </w:rPr>
        <w:t>Содержание учебного предмета физика 9 класс</w:t>
      </w:r>
    </w:p>
    <w:p w:rsidR="008A0609" w:rsidRPr="00501622" w:rsidRDefault="008A0609" w:rsidP="008A0609">
      <w:pPr>
        <w:spacing w:after="120"/>
        <w:ind w:firstLine="709"/>
        <w:textAlignment w:val="top"/>
        <w:rPr>
          <w:rFonts w:ascii="Times New Roman" w:hAnsi="Times New Roman" w:cs="Times New Roman"/>
          <w:b/>
          <w:bCs/>
        </w:rPr>
      </w:pPr>
      <w:r w:rsidRPr="00501622">
        <w:rPr>
          <w:rFonts w:ascii="Times New Roman" w:hAnsi="Times New Roman" w:cs="Times New Roman"/>
          <w:b/>
          <w:lang w:val="en-US"/>
        </w:rPr>
        <w:t>I</w:t>
      </w:r>
      <w:r w:rsidRPr="00501622">
        <w:rPr>
          <w:rFonts w:ascii="Times New Roman" w:hAnsi="Times New Roman" w:cs="Times New Roman"/>
          <w:b/>
        </w:rPr>
        <w:t xml:space="preserve">. </w:t>
      </w:r>
      <w:r w:rsidRPr="00501622">
        <w:rPr>
          <w:rFonts w:ascii="Times New Roman" w:hAnsi="Times New Roman" w:cs="Times New Roman"/>
          <w:b/>
          <w:bCs/>
        </w:rPr>
        <w:t xml:space="preserve">Законы взаимодействия и движения тел </w:t>
      </w:r>
      <w:r w:rsidRPr="00501622">
        <w:rPr>
          <w:rFonts w:ascii="Times New Roman" w:hAnsi="Times New Roman" w:cs="Times New Roman"/>
          <w:bCs/>
        </w:rPr>
        <w:t>(35 ч)</w:t>
      </w:r>
    </w:p>
    <w:p w:rsidR="003E496B" w:rsidRDefault="00501622" w:rsidP="00501622">
      <w:pPr>
        <w:ind w:firstLine="540"/>
        <w:jc w:val="both"/>
        <w:rPr>
          <w:rFonts w:ascii="Times New Roman" w:hAnsi="Times New Roman" w:cs="Times New Roman"/>
        </w:rPr>
      </w:pPr>
      <w:r w:rsidRPr="00501622">
        <w:rPr>
          <w:rFonts w:ascii="Times New Roman" w:hAnsi="Times New Roman" w:cs="Times New Roman"/>
        </w:rPr>
        <w:t xml:space="preserve">Механическое движение. Материальная точка как модель физического тела. Относительность механического движения. Система </w:t>
      </w:r>
      <w:proofErr w:type="spellStart"/>
      <w:r w:rsidRPr="00501622">
        <w:rPr>
          <w:rFonts w:ascii="Times New Roman" w:hAnsi="Times New Roman" w:cs="Times New Roman"/>
        </w:rPr>
        <w:t>отсчета</w:t>
      </w:r>
      <w:proofErr w:type="gramStart"/>
      <w:r w:rsidRPr="00501622">
        <w:rPr>
          <w:rFonts w:ascii="Times New Roman" w:hAnsi="Times New Roman" w:cs="Times New Roman"/>
        </w:rPr>
        <w:t>.Ф</w:t>
      </w:r>
      <w:proofErr w:type="gramEnd"/>
      <w:r w:rsidRPr="00501622">
        <w:rPr>
          <w:rFonts w:ascii="Times New Roman" w:hAnsi="Times New Roman" w:cs="Times New Roman"/>
        </w:rPr>
        <w:t>изические</w:t>
      </w:r>
      <w:proofErr w:type="spellEnd"/>
      <w:r w:rsidRPr="00501622">
        <w:rPr>
          <w:rFonts w:ascii="Times New Roman" w:hAnsi="Times New Roman" w:cs="Times New Roman"/>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Сила. Единицы силы. Второй закон Ньютона. Третий закон Ньютона. Свободное падение тел. Сила тяжести. Закон всемирного тяготения. </w:t>
      </w:r>
      <w:r w:rsidR="003E496B">
        <w:rPr>
          <w:rFonts w:ascii="Times New Roman" w:hAnsi="Times New Roman" w:cs="Times New Roman"/>
        </w:rPr>
        <w:t>Невесомость.</w:t>
      </w:r>
    </w:p>
    <w:p w:rsidR="00501622" w:rsidRPr="00501622" w:rsidRDefault="00501622" w:rsidP="00501622">
      <w:pPr>
        <w:ind w:firstLine="540"/>
        <w:jc w:val="both"/>
        <w:rPr>
          <w:rFonts w:ascii="Times New Roman" w:hAnsi="Times New Roman" w:cs="Times New Roman"/>
        </w:rPr>
      </w:pPr>
      <w:r w:rsidRPr="00501622">
        <w:rPr>
          <w:rFonts w:ascii="Times New Roman" w:hAnsi="Times New Roman" w:cs="Times New Roman"/>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8A0609" w:rsidRPr="00501622" w:rsidRDefault="008A0609" w:rsidP="00501622">
      <w:pPr>
        <w:ind w:firstLine="540"/>
        <w:jc w:val="both"/>
        <w:rPr>
          <w:rFonts w:ascii="Times New Roman" w:hAnsi="Times New Roman" w:cs="Times New Roman"/>
          <w:i/>
          <w:lang w:eastAsia="ar-SA"/>
        </w:rPr>
      </w:pPr>
      <w:r w:rsidRPr="00501622">
        <w:rPr>
          <w:rFonts w:ascii="Times New Roman" w:hAnsi="Times New Roman" w:cs="Times New Roman"/>
          <w:i/>
          <w:lang w:eastAsia="ar-SA"/>
        </w:rPr>
        <w:t xml:space="preserve">Демонстрации. </w:t>
      </w:r>
    </w:p>
    <w:p w:rsidR="008A0609" w:rsidRPr="00501622" w:rsidRDefault="008A0609" w:rsidP="008A0609">
      <w:pPr>
        <w:pStyle w:val="Default"/>
        <w:rPr>
          <w:lang w:eastAsia="x-none"/>
        </w:rPr>
      </w:pPr>
      <w:r w:rsidRPr="00501622">
        <w:lastRenderedPageBreak/>
        <w:t xml:space="preserve">Равномерное движение. Относительность движения. Равноускоренное движение. Прямолинейное и криволинейное движение. Направление скорости при движении по окружности. Падение тел в трубке Ньютона. </w:t>
      </w:r>
    </w:p>
    <w:p w:rsidR="008A0609" w:rsidRPr="00501622" w:rsidRDefault="008A0609" w:rsidP="008A0609">
      <w:pPr>
        <w:ind w:firstLine="709"/>
        <w:textAlignment w:val="top"/>
        <w:rPr>
          <w:rFonts w:ascii="Times New Roman" w:hAnsi="Times New Roman" w:cs="Times New Roman"/>
          <w:bCs/>
          <w:i/>
        </w:rPr>
      </w:pPr>
      <w:r w:rsidRPr="00501622">
        <w:rPr>
          <w:rFonts w:ascii="Times New Roman" w:hAnsi="Times New Roman" w:cs="Times New Roman"/>
          <w:bCs/>
          <w:i/>
        </w:rPr>
        <w:t>Фронтальные лабораторные работы</w:t>
      </w:r>
    </w:p>
    <w:p w:rsidR="008A0609" w:rsidRPr="00501622" w:rsidRDefault="008A0609" w:rsidP="008A0609">
      <w:pPr>
        <w:ind w:firstLine="709"/>
        <w:rPr>
          <w:rFonts w:ascii="Times New Roman" w:hAnsi="Times New Roman" w:cs="Times New Roman"/>
          <w:lang w:val="x-none" w:eastAsia="x-none"/>
        </w:rPr>
      </w:pPr>
      <w:r w:rsidRPr="00501622">
        <w:rPr>
          <w:rFonts w:ascii="Times New Roman" w:hAnsi="Times New Roman" w:cs="Times New Roman"/>
          <w:lang w:val="x-none" w:eastAsia="x-none"/>
        </w:rPr>
        <w:t xml:space="preserve">1. Исследование равноускоренного движения без начальной скорости. </w:t>
      </w:r>
    </w:p>
    <w:p w:rsidR="008A0609" w:rsidRPr="00501622" w:rsidRDefault="008A0609" w:rsidP="008A0609">
      <w:pPr>
        <w:ind w:firstLine="709"/>
        <w:rPr>
          <w:rFonts w:ascii="Times New Roman" w:hAnsi="Times New Roman" w:cs="Times New Roman"/>
          <w:lang w:val="x-none" w:eastAsia="x-none"/>
        </w:rPr>
      </w:pPr>
      <w:r w:rsidRPr="00501622">
        <w:rPr>
          <w:rFonts w:ascii="Times New Roman" w:hAnsi="Times New Roman" w:cs="Times New Roman"/>
          <w:lang w:val="x-none" w:eastAsia="x-none"/>
        </w:rPr>
        <w:t>2. Изучение свободного падения тела.</w:t>
      </w:r>
    </w:p>
    <w:p w:rsidR="008A0609" w:rsidRPr="00501622" w:rsidRDefault="008A0609" w:rsidP="008A0609">
      <w:pPr>
        <w:spacing w:before="120" w:after="120"/>
        <w:ind w:firstLine="708"/>
        <w:rPr>
          <w:rFonts w:ascii="Times New Roman" w:hAnsi="Times New Roman" w:cs="Times New Roman"/>
          <w:b/>
          <w:lang w:eastAsia="x-none"/>
        </w:rPr>
      </w:pPr>
      <w:bookmarkStart w:id="1" w:name="_Toc205087422"/>
      <w:bookmarkEnd w:id="1"/>
      <w:r w:rsidRPr="00501622">
        <w:rPr>
          <w:rFonts w:ascii="Times New Roman" w:hAnsi="Times New Roman" w:cs="Times New Roman"/>
          <w:b/>
          <w:lang w:val="en-US" w:eastAsia="x-none"/>
        </w:rPr>
        <w:t>II</w:t>
      </w:r>
      <w:r w:rsidRPr="00501622">
        <w:rPr>
          <w:rFonts w:ascii="Times New Roman" w:hAnsi="Times New Roman" w:cs="Times New Roman"/>
          <w:b/>
          <w:lang w:val="x-none" w:eastAsia="x-none"/>
        </w:rPr>
        <w:t>. М</w:t>
      </w:r>
      <w:r w:rsidRPr="00501622">
        <w:rPr>
          <w:rFonts w:ascii="Times New Roman" w:hAnsi="Times New Roman" w:cs="Times New Roman"/>
          <w:b/>
          <w:bCs/>
          <w:lang w:val="x-none" w:eastAsia="x-none"/>
        </w:rPr>
        <w:t xml:space="preserve">еханические колебания и волны. Звук </w:t>
      </w:r>
      <w:r w:rsidRPr="00501622">
        <w:rPr>
          <w:rFonts w:ascii="Times New Roman" w:hAnsi="Times New Roman" w:cs="Times New Roman"/>
          <w:bCs/>
          <w:lang w:eastAsia="x-none"/>
        </w:rPr>
        <w:t>(15 ч)</w:t>
      </w:r>
    </w:p>
    <w:p w:rsidR="008A0609" w:rsidRPr="00501622" w:rsidRDefault="00501622" w:rsidP="008A0609">
      <w:pPr>
        <w:ind w:firstLine="709"/>
        <w:rPr>
          <w:rFonts w:ascii="Times New Roman" w:hAnsi="Times New Roman" w:cs="Times New Roman"/>
          <w:bCs/>
          <w:lang w:eastAsia="x-none"/>
        </w:rPr>
      </w:pPr>
      <w:r w:rsidRPr="00501622">
        <w:rPr>
          <w:rFonts w:ascii="Times New Roman" w:hAnsi="Times New Roman" w:cs="Times New Roman"/>
          <w:bCs/>
          <w:lang w:val="x-none" w:eastAsia="x-none"/>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A0609" w:rsidRPr="00501622" w:rsidRDefault="008A0609" w:rsidP="008A0609">
      <w:pPr>
        <w:ind w:firstLine="709"/>
        <w:rPr>
          <w:rFonts w:ascii="Times New Roman" w:hAnsi="Times New Roman" w:cs="Times New Roman"/>
          <w:bCs/>
          <w:i/>
          <w:lang w:eastAsia="x-none"/>
        </w:rPr>
      </w:pPr>
      <w:r w:rsidRPr="00501622">
        <w:rPr>
          <w:rFonts w:ascii="Times New Roman" w:hAnsi="Times New Roman" w:cs="Times New Roman"/>
          <w:bCs/>
          <w:i/>
          <w:lang w:eastAsia="x-none"/>
        </w:rPr>
        <w:t>Демонстрации</w:t>
      </w:r>
    </w:p>
    <w:p w:rsidR="008A0609" w:rsidRPr="00501622" w:rsidRDefault="008A0609" w:rsidP="008A0609">
      <w:pPr>
        <w:ind w:firstLine="709"/>
        <w:rPr>
          <w:rFonts w:ascii="Times New Roman" w:hAnsi="Times New Roman" w:cs="Times New Roman"/>
          <w:bCs/>
          <w:lang w:eastAsia="x-none"/>
        </w:rPr>
      </w:pPr>
      <w:r w:rsidRPr="00501622">
        <w:rPr>
          <w:rFonts w:ascii="Times New Roman" w:hAnsi="Times New Roman" w:cs="Times New Roman"/>
          <w:bCs/>
          <w:lang w:eastAsia="x-none"/>
        </w:rPr>
        <w:t>Свободные колебания груза на нити и на пружине. Зависимость периода колебаний груза на пружине от жесткости пружины и массы груза. Зависимость периода колебаний груза на нити от ее длины. Вынужденные колебания. Резонанс маятников. Применение маятника в часах. Распространение поперечных и продольных волн. Колеблющиеся тела как источник звука. Зависимость громкости звука от амплитуды колебаний</w:t>
      </w:r>
    </w:p>
    <w:p w:rsidR="008A0609" w:rsidRPr="00501622" w:rsidRDefault="008A0609" w:rsidP="008A0609">
      <w:pPr>
        <w:rPr>
          <w:rFonts w:ascii="Times New Roman" w:hAnsi="Times New Roman" w:cs="Times New Roman"/>
          <w:bCs/>
          <w:lang w:eastAsia="x-none"/>
        </w:rPr>
      </w:pPr>
      <w:r w:rsidRPr="00501622">
        <w:rPr>
          <w:rFonts w:ascii="Times New Roman" w:hAnsi="Times New Roman" w:cs="Times New Roman"/>
          <w:bCs/>
          <w:lang w:eastAsia="x-none"/>
        </w:rPr>
        <w:t>Зависимость высоты тона от частоты колебаний.</w:t>
      </w:r>
    </w:p>
    <w:p w:rsidR="008A0609" w:rsidRPr="00501622" w:rsidRDefault="008A0609" w:rsidP="008A0609">
      <w:pPr>
        <w:ind w:firstLine="709"/>
        <w:rPr>
          <w:rFonts w:ascii="Times New Roman" w:hAnsi="Times New Roman" w:cs="Times New Roman"/>
          <w:bCs/>
          <w:i/>
          <w:lang w:val="x-none" w:eastAsia="x-none"/>
        </w:rPr>
      </w:pPr>
      <w:r w:rsidRPr="00501622">
        <w:rPr>
          <w:rFonts w:ascii="Times New Roman" w:hAnsi="Times New Roman" w:cs="Times New Roman"/>
          <w:bCs/>
          <w:i/>
          <w:lang w:val="x-none" w:eastAsia="x-none"/>
        </w:rPr>
        <w:t>Фронтальная лабораторная работа</w:t>
      </w:r>
    </w:p>
    <w:p w:rsidR="008A0609" w:rsidRPr="00501622" w:rsidRDefault="008A0609" w:rsidP="008A0609">
      <w:pPr>
        <w:ind w:firstLine="709"/>
        <w:rPr>
          <w:rFonts w:ascii="Times New Roman" w:hAnsi="Times New Roman" w:cs="Times New Roman"/>
          <w:lang w:val="x-none" w:eastAsia="x-none"/>
        </w:rPr>
      </w:pPr>
      <w:r w:rsidRPr="00501622">
        <w:rPr>
          <w:rFonts w:ascii="Times New Roman" w:hAnsi="Times New Roman" w:cs="Times New Roman"/>
          <w:lang w:val="x-none" w:eastAsia="x-none"/>
        </w:rPr>
        <w:t xml:space="preserve">3. </w:t>
      </w:r>
      <w:r w:rsidRPr="00501622">
        <w:rPr>
          <w:rFonts w:ascii="Times New Roman" w:hAnsi="Times New Roman" w:cs="Times New Roman"/>
        </w:rPr>
        <w:t>Исследование зависимости периода и частоты свободных колебаний математического маятника от его длины</w:t>
      </w:r>
      <w:r w:rsidRPr="00501622">
        <w:rPr>
          <w:rFonts w:ascii="Times New Roman" w:hAnsi="Times New Roman" w:cs="Times New Roman"/>
          <w:lang w:val="x-none" w:eastAsia="x-none"/>
        </w:rPr>
        <w:t>.</w:t>
      </w:r>
    </w:p>
    <w:p w:rsidR="008A0609" w:rsidRPr="00501622" w:rsidRDefault="008A0609" w:rsidP="008A0609">
      <w:pPr>
        <w:spacing w:before="120" w:after="120"/>
        <w:rPr>
          <w:rFonts w:ascii="Times New Roman" w:hAnsi="Times New Roman" w:cs="Times New Roman"/>
          <w:spacing w:val="40"/>
          <w:lang w:eastAsia="x-none"/>
        </w:rPr>
      </w:pPr>
      <w:r w:rsidRPr="00501622">
        <w:rPr>
          <w:rFonts w:ascii="Times New Roman" w:hAnsi="Times New Roman" w:cs="Times New Roman"/>
          <w:lang w:val="x-none" w:eastAsia="x-none"/>
        </w:rPr>
        <w:t xml:space="preserve"> </w:t>
      </w:r>
      <w:r w:rsidRPr="00501622">
        <w:rPr>
          <w:rFonts w:ascii="Times New Roman" w:hAnsi="Times New Roman" w:cs="Times New Roman"/>
          <w:lang w:val="x-none" w:eastAsia="x-none"/>
        </w:rPr>
        <w:tab/>
      </w:r>
      <w:r w:rsidRPr="00501622">
        <w:rPr>
          <w:rFonts w:ascii="Times New Roman" w:hAnsi="Times New Roman" w:cs="Times New Roman"/>
          <w:b/>
          <w:bCs/>
          <w:lang w:val="en-US" w:eastAsia="x-none"/>
        </w:rPr>
        <w:t>III</w:t>
      </w:r>
      <w:proofErr w:type="gramStart"/>
      <w:r w:rsidRPr="00501622">
        <w:rPr>
          <w:rFonts w:ascii="Times New Roman" w:hAnsi="Times New Roman" w:cs="Times New Roman"/>
          <w:b/>
          <w:bCs/>
          <w:lang w:val="x-none" w:eastAsia="x-none"/>
        </w:rPr>
        <w:t>.  Электромагнитные</w:t>
      </w:r>
      <w:proofErr w:type="gramEnd"/>
      <w:r w:rsidRPr="00501622">
        <w:rPr>
          <w:rFonts w:ascii="Times New Roman" w:hAnsi="Times New Roman" w:cs="Times New Roman"/>
          <w:b/>
          <w:bCs/>
          <w:lang w:val="x-none" w:eastAsia="x-none"/>
        </w:rPr>
        <w:t xml:space="preserve"> явления </w:t>
      </w:r>
      <w:r w:rsidRPr="00501622">
        <w:rPr>
          <w:rFonts w:ascii="Times New Roman" w:hAnsi="Times New Roman" w:cs="Times New Roman"/>
          <w:bCs/>
          <w:lang w:eastAsia="x-none"/>
        </w:rPr>
        <w:t>(25 ч)</w:t>
      </w:r>
    </w:p>
    <w:p w:rsidR="00501622" w:rsidRPr="00501622" w:rsidRDefault="00501622" w:rsidP="00501622">
      <w:pPr>
        <w:ind w:firstLine="709"/>
        <w:rPr>
          <w:rFonts w:ascii="Times New Roman" w:hAnsi="Times New Roman" w:cs="Times New Roman"/>
          <w:bCs/>
          <w:lang w:val="x-none" w:eastAsia="x-none"/>
        </w:rPr>
      </w:pPr>
      <w:r w:rsidRPr="00501622">
        <w:rPr>
          <w:rFonts w:ascii="Times New Roman" w:hAnsi="Times New Roman" w:cs="Times New Roman"/>
          <w:bCs/>
          <w:lang w:val="x-none" w:eastAsia="x-none"/>
        </w:rPr>
        <w:t>Магнитное поле. Индукция магнитного поля. Магнитное поле тока. Опыт Эрстеда. Магнитное поле постоянных магнитов. Магнитное поле Земли. Магнитное поле катушки с током.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37034E" w:rsidRPr="00501622" w:rsidRDefault="00501622" w:rsidP="0037034E">
      <w:pPr>
        <w:ind w:firstLine="540"/>
        <w:jc w:val="both"/>
        <w:rPr>
          <w:rFonts w:ascii="Times New Roman" w:hAnsi="Times New Roman" w:cs="Times New Roman"/>
          <w:lang w:eastAsia="ar-SA"/>
        </w:rPr>
      </w:pPr>
      <w:r w:rsidRPr="00501622">
        <w:rPr>
          <w:rFonts w:ascii="Times New Roman" w:hAnsi="Times New Roman" w:cs="Times New Roman"/>
          <w:bCs/>
          <w:lang w:val="x-none" w:eastAsia="x-none"/>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w:t>
      </w:r>
      <w:r w:rsidR="0037034E">
        <w:rPr>
          <w:rFonts w:ascii="Times New Roman" w:hAnsi="Times New Roman" w:cs="Times New Roman"/>
          <w:bCs/>
          <w:lang w:eastAsia="x-none"/>
        </w:rPr>
        <w:t xml:space="preserve"> </w:t>
      </w:r>
      <w:r w:rsidRPr="00501622">
        <w:rPr>
          <w:rFonts w:ascii="Times New Roman" w:hAnsi="Times New Roman" w:cs="Times New Roman"/>
          <w:bCs/>
          <w:lang w:val="x-none" w:eastAsia="x-none"/>
        </w:rPr>
        <w:t>свойства. Принципы радиосвязи и телевидения. Влияние электромагнитных излучений на живые организмы.</w:t>
      </w:r>
      <w:r w:rsidR="0037034E">
        <w:rPr>
          <w:rFonts w:ascii="Times New Roman" w:hAnsi="Times New Roman" w:cs="Times New Roman"/>
          <w:bCs/>
          <w:lang w:eastAsia="x-none"/>
        </w:rPr>
        <w:t xml:space="preserve"> </w:t>
      </w:r>
      <w:r w:rsidR="0037034E" w:rsidRPr="00501622">
        <w:rPr>
          <w:rFonts w:ascii="Times New Roman" w:hAnsi="Times New Roman" w:cs="Times New Roman"/>
          <w:lang w:eastAsia="ar-SA"/>
        </w:rPr>
        <w:t>Дисперсия света.</w:t>
      </w:r>
    </w:p>
    <w:p w:rsidR="008A0609" w:rsidRPr="00501622" w:rsidRDefault="008A0609" w:rsidP="00501622">
      <w:pPr>
        <w:ind w:firstLine="709"/>
        <w:rPr>
          <w:rFonts w:ascii="Times New Roman" w:hAnsi="Times New Roman" w:cs="Times New Roman"/>
          <w:bCs/>
          <w:i/>
          <w:lang w:eastAsia="x-none"/>
        </w:rPr>
      </w:pPr>
      <w:r w:rsidRPr="00501622">
        <w:rPr>
          <w:rFonts w:ascii="Times New Roman" w:hAnsi="Times New Roman" w:cs="Times New Roman"/>
          <w:bCs/>
          <w:i/>
          <w:lang w:eastAsia="x-none"/>
        </w:rPr>
        <w:t>Демонстрации</w:t>
      </w:r>
    </w:p>
    <w:p w:rsidR="008A0609" w:rsidRPr="00501622" w:rsidRDefault="008A0609" w:rsidP="008A0609">
      <w:pPr>
        <w:ind w:firstLine="709"/>
        <w:rPr>
          <w:rFonts w:ascii="Times New Roman" w:hAnsi="Times New Roman" w:cs="Times New Roman"/>
          <w:bCs/>
          <w:lang w:eastAsia="x-none"/>
        </w:rPr>
      </w:pPr>
      <w:r w:rsidRPr="00501622">
        <w:rPr>
          <w:rFonts w:ascii="Times New Roman" w:hAnsi="Times New Roman" w:cs="Times New Roman"/>
          <w:bCs/>
          <w:lang w:eastAsia="x-none"/>
        </w:rPr>
        <w:t>Обнаружение магнитного поля проводника с током. Расположение магнитных стрелок вокруг прямого проводника с током. Усиление магнитного поля катушки с током введением в нее железного сердечника. Применение электромагнитов. Движение прямого проводника и рамки с током в магнитном поле. Устройство и действие электрического двигателя постоянного тока. Модель генератора переменного тока. Взаимодействие постоянных магнитов</w:t>
      </w:r>
    </w:p>
    <w:p w:rsidR="008A0609" w:rsidRPr="00501622" w:rsidRDefault="008A0609" w:rsidP="008A0609">
      <w:pPr>
        <w:ind w:firstLine="709"/>
        <w:rPr>
          <w:rFonts w:ascii="Times New Roman" w:hAnsi="Times New Roman" w:cs="Times New Roman"/>
          <w:bCs/>
          <w:i/>
          <w:lang w:val="x-none" w:eastAsia="x-none"/>
        </w:rPr>
      </w:pPr>
      <w:r w:rsidRPr="00501622">
        <w:rPr>
          <w:rFonts w:ascii="Times New Roman" w:hAnsi="Times New Roman" w:cs="Times New Roman"/>
          <w:bCs/>
          <w:i/>
          <w:lang w:val="x-none" w:eastAsia="x-none"/>
        </w:rPr>
        <w:t>Фронтальная лабораторная работа</w:t>
      </w:r>
    </w:p>
    <w:p w:rsidR="008A0609" w:rsidRPr="00501622" w:rsidRDefault="008A0609" w:rsidP="008A0609">
      <w:pPr>
        <w:ind w:firstLine="708"/>
        <w:rPr>
          <w:rFonts w:ascii="Times New Roman" w:hAnsi="Times New Roman" w:cs="Times New Roman"/>
          <w:bCs/>
          <w:lang w:eastAsia="x-none"/>
        </w:rPr>
      </w:pPr>
      <w:r w:rsidRPr="00501622">
        <w:rPr>
          <w:rFonts w:ascii="Times New Roman" w:hAnsi="Times New Roman" w:cs="Times New Roman"/>
          <w:bCs/>
          <w:lang w:val="x-none" w:eastAsia="x-none"/>
        </w:rPr>
        <w:t xml:space="preserve">4. </w:t>
      </w:r>
      <w:r w:rsidRPr="00501622">
        <w:rPr>
          <w:rFonts w:ascii="Times New Roman" w:hAnsi="Times New Roman" w:cs="Times New Roman"/>
          <w:lang w:val="x-none" w:eastAsia="x-none"/>
        </w:rPr>
        <w:t>Изучение явления электромагнитной индукции</w:t>
      </w:r>
      <w:r w:rsidRPr="00501622">
        <w:rPr>
          <w:rFonts w:ascii="Times New Roman" w:hAnsi="Times New Roman" w:cs="Times New Roman"/>
          <w:bCs/>
          <w:lang w:val="x-none" w:eastAsia="x-none"/>
        </w:rPr>
        <w:t>.</w:t>
      </w:r>
    </w:p>
    <w:p w:rsidR="008A0609" w:rsidRPr="00501622" w:rsidRDefault="008A0609" w:rsidP="008A0609">
      <w:pPr>
        <w:ind w:firstLine="708"/>
        <w:rPr>
          <w:rFonts w:ascii="Times New Roman" w:hAnsi="Times New Roman" w:cs="Times New Roman"/>
          <w:lang w:eastAsia="x-none"/>
        </w:rPr>
      </w:pPr>
      <w:r w:rsidRPr="00501622">
        <w:rPr>
          <w:rFonts w:ascii="Times New Roman" w:hAnsi="Times New Roman" w:cs="Times New Roman"/>
          <w:bCs/>
          <w:lang w:eastAsia="x-none"/>
        </w:rPr>
        <w:t xml:space="preserve">5. </w:t>
      </w:r>
      <w:r w:rsidRPr="00501622">
        <w:rPr>
          <w:rFonts w:ascii="Times New Roman" w:hAnsi="Times New Roman" w:cs="Times New Roman"/>
        </w:rPr>
        <w:t>Наблюдение сплошного и линейчатых спектров испускания</w:t>
      </w:r>
    </w:p>
    <w:p w:rsidR="008A0609" w:rsidRPr="00501622" w:rsidRDefault="008A0609" w:rsidP="008A0609">
      <w:pPr>
        <w:spacing w:before="120" w:after="120"/>
        <w:ind w:firstLine="708"/>
        <w:rPr>
          <w:rFonts w:ascii="Times New Roman" w:hAnsi="Times New Roman" w:cs="Times New Roman"/>
          <w:b/>
          <w:bCs/>
          <w:lang w:eastAsia="x-none"/>
        </w:rPr>
      </w:pPr>
      <w:r w:rsidRPr="00501622">
        <w:rPr>
          <w:rFonts w:ascii="Times New Roman" w:hAnsi="Times New Roman" w:cs="Times New Roman"/>
          <w:b/>
          <w:bCs/>
          <w:lang w:val="x-none" w:eastAsia="x-none"/>
        </w:rPr>
        <w:lastRenderedPageBreak/>
        <w:t xml:space="preserve"> </w:t>
      </w:r>
      <w:r w:rsidRPr="00501622">
        <w:rPr>
          <w:rFonts w:ascii="Times New Roman" w:hAnsi="Times New Roman" w:cs="Times New Roman"/>
          <w:b/>
          <w:bCs/>
          <w:lang w:val="en-US" w:eastAsia="x-none"/>
        </w:rPr>
        <w:t>IV</w:t>
      </w:r>
      <w:r w:rsidR="00C4272D" w:rsidRPr="00501622">
        <w:rPr>
          <w:rFonts w:ascii="Times New Roman" w:hAnsi="Times New Roman" w:cs="Times New Roman"/>
          <w:b/>
          <w:bCs/>
          <w:lang w:val="x-none" w:eastAsia="x-none"/>
        </w:rPr>
        <w:t>. Строение</w:t>
      </w:r>
      <w:r w:rsidRPr="00501622">
        <w:rPr>
          <w:rFonts w:ascii="Times New Roman" w:hAnsi="Times New Roman" w:cs="Times New Roman"/>
          <w:b/>
          <w:bCs/>
          <w:lang w:val="x-none" w:eastAsia="x-none"/>
        </w:rPr>
        <w:t xml:space="preserve"> атома и атомного ядра </w:t>
      </w:r>
      <w:r w:rsidRPr="00501622">
        <w:rPr>
          <w:rFonts w:ascii="Times New Roman" w:hAnsi="Times New Roman" w:cs="Times New Roman"/>
          <w:bCs/>
          <w:lang w:eastAsia="x-none"/>
        </w:rPr>
        <w:t>(18</w:t>
      </w:r>
      <w:r w:rsidR="001A3824" w:rsidRPr="00501622">
        <w:rPr>
          <w:rFonts w:ascii="Times New Roman" w:hAnsi="Times New Roman" w:cs="Times New Roman"/>
          <w:bCs/>
          <w:lang w:eastAsia="x-none"/>
        </w:rPr>
        <w:t xml:space="preserve"> </w:t>
      </w:r>
      <w:r w:rsidRPr="00501622">
        <w:rPr>
          <w:rFonts w:ascii="Times New Roman" w:hAnsi="Times New Roman" w:cs="Times New Roman"/>
          <w:bCs/>
          <w:lang w:eastAsia="x-none"/>
        </w:rPr>
        <w:t>ч)</w:t>
      </w:r>
    </w:p>
    <w:p w:rsidR="00501622" w:rsidRPr="00501622" w:rsidRDefault="00501622" w:rsidP="00501622">
      <w:pPr>
        <w:ind w:firstLine="709"/>
        <w:rPr>
          <w:rFonts w:ascii="Times New Roman" w:hAnsi="Times New Roman" w:cs="Times New Roman"/>
          <w:bCs/>
          <w:lang w:val="x-none" w:eastAsia="x-none"/>
        </w:rPr>
      </w:pPr>
      <w:r w:rsidRPr="00501622">
        <w:rPr>
          <w:rFonts w:ascii="Times New Roman" w:hAnsi="Times New Roman" w:cs="Times New Roman"/>
          <w:bCs/>
          <w:lang w:val="x-none" w:eastAsia="x-none"/>
        </w:rPr>
        <w:t>Строение атомов. Планетарная модель атома. Квантовый характер поглощения и испускания света атомами. Линейчатые спектры.</w:t>
      </w:r>
    </w:p>
    <w:p w:rsidR="00501622" w:rsidRPr="00501622" w:rsidRDefault="00501622" w:rsidP="00501622">
      <w:pPr>
        <w:ind w:firstLine="709"/>
        <w:rPr>
          <w:rFonts w:ascii="Times New Roman" w:hAnsi="Times New Roman" w:cs="Times New Roman"/>
          <w:bCs/>
          <w:lang w:eastAsia="x-none"/>
        </w:rPr>
      </w:pPr>
      <w:r w:rsidRPr="00501622">
        <w:rPr>
          <w:rFonts w:ascii="Times New Roman" w:hAnsi="Times New Roman" w:cs="Times New Roman"/>
          <w:bCs/>
          <w:lang w:val="x-none" w:eastAsia="x-none"/>
        </w:rPr>
        <w:t>Опыты Резерфорда.</w:t>
      </w:r>
      <w:r w:rsidR="00741090">
        <w:rPr>
          <w:rFonts w:ascii="Times New Roman" w:hAnsi="Times New Roman" w:cs="Times New Roman"/>
          <w:bCs/>
          <w:lang w:eastAsia="x-none"/>
        </w:rPr>
        <w:t xml:space="preserve"> </w:t>
      </w:r>
      <w:r w:rsidRPr="00501622">
        <w:rPr>
          <w:rFonts w:ascii="Times New Roman" w:hAnsi="Times New Roman" w:cs="Times New Roman"/>
          <w:bCs/>
          <w:lang w:val="x-none" w:eastAsia="x-none"/>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8A0609" w:rsidRPr="00501622" w:rsidRDefault="008A0609" w:rsidP="00501622">
      <w:pPr>
        <w:ind w:firstLine="709"/>
        <w:rPr>
          <w:rFonts w:ascii="Times New Roman" w:hAnsi="Times New Roman" w:cs="Times New Roman"/>
          <w:bCs/>
          <w:i/>
          <w:lang w:val="x-none" w:eastAsia="x-none"/>
        </w:rPr>
      </w:pPr>
      <w:r w:rsidRPr="00501622">
        <w:rPr>
          <w:rFonts w:ascii="Times New Roman" w:hAnsi="Times New Roman" w:cs="Times New Roman"/>
          <w:bCs/>
          <w:i/>
          <w:lang w:val="x-none" w:eastAsia="x-none"/>
        </w:rPr>
        <w:t>Фронтальная лабораторная работа</w:t>
      </w:r>
    </w:p>
    <w:p w:rsidR="008A0609" w:rsidRPr="00501622" w:rsidRDefault="0021070D" w:rsidP="008A0609">
      <w:pPr>
        <w:ind w:firstLine="708"/>
        <w:rPr>
          <w:rFonts w:ascii="Times New Roman" w:hAnsi="Times New Roman" w:cs="Times New Roman"/>
          <w:bCs/>
          <w:lang w:eastAsia="x-none"/>
        </w:rPr>
      </w:pPr>
      <w:r>
        <w:rPr>
          <w:rFonts w:ascii="Times New Roman" w:hAnsi="Times New Roman" w:cs="Times New Roman"/>
          <w:bCs/>
          <w:lang w:eastAsia="x-none"/>
        </w:rPr>
        <w:t>6</w:t>
      </w:r>
      <w:r w:rsidR="008A0609" w:rsidRPr="00501622">
        <w:rPr>
          <w:rFonts w:ascii="Times New Roman" w:hAnsi="Times New Roman" w:cs="Times New Roman"/>
          <w:bCs/>
          <w:lang w:val="x-none" w:eastAsia="x-none"/>
        </w:rPr>
        <w:t>.</w:t>
      </w:r>
      <w:r w:rsidR="008A0609" w:rsidRPr="00501622">
        <w:rPr>
          <w:rFonts w:ascii="Times New Roman" w:hAnsi="Times New Roman" w:cs="Times New Roman"/>
        </w:rPr>
        <w:t xml:space="preserve"> Измерение естественного радиационного фона дозиметром</w:t>
      </w:r>
    </w:p>
    <w:p w:rsidR="008A0609" w:rsidRPr="00501622" w:rsidRDefault="0021070D" w:rsidP="008A0609">
      <w:pPr>
        <w:ind w:firstLine="708"/>
        <w:rPr>
          <w:rFonts w:ascii="Times New Roman" w:hAnsi="Times New Roman" w:cs="Times New Roman"/>
          <w:bCs/>
          <w:lang w:eastAsia="x-none"/>
        </w:rPr>
      </w:pPr>
      <w:r>
        <w:rPr>
          <w:rFonts w:ascii="Times New Roman" w:hAnsi="Times New Roman" w:cs="Times New Roman"/>
          <w:bCs/>
          <w:lang w:eastAsia="x-none"/>
        </w:rPr>
        <w:t>7</w:t>
      </w:r>
      <w:r w:rsidR="008A0609" w:rsidRPr="00501622">
        <w:rPr>
          <w:rFonts w:ascii="Times New Roman" w:hAnsi="Times New Roman" w:cs="Times New Roman"/>
          <w:bCs/>
          <w:lang w:eastAsia="x-none"/>
        </w:rPr>
        <w:t>.</w:t>
      </w:r>
      <w:r w:rsidR="008A0609" w:rsidRPr="00501622">
        <w:rPr>
          <w:rFonts w:ascii="Times New Roman" w:hAnsi="Times New Roman" w:cs="Times New Roman"/>
        </w:rPr>
        <w:t xml:space="preserve"> </w:t>
      </w:r>
      <w:r w:rsidR="008A0609" w:rsidRPr="00501622">
        <w:rPr>
          <w:rFonts w:ascii="Times New Roman" w:hAnsi="Times New Roman" w:cs="Times New Roman"/>
          <w:lang w:val="x-none" w:eastAsia="x-none"/>
        </w:rPr>
        <w:t>Изучение деления ядра атома урана по фотографии треков</w:t>
      </w:r>
    </w:p>
    <w:p w:rsidR="008A0609" w:rsidRPr="00501622" w:rsidRDefault="0021070D" w:rsidP="008A0609">
      <w:pPr>
        <w:ind w:firstLine="708"/>
        <w:rPr>
          <w:rFonts w:ascii="Times New Roman" w:hAnsi="Times New Roman" w:cs="Times New Roman"/>
          <w:bCs/>
          <w:lang w:eastAsia="x-none"/>
        </w:rPr>
      </w:pPr>
      <w:r>
        <w:rPr>
          <w:rFonts w:ascii="Times New Roman" w:hAnsi="Times New Roman" w:cs="Times New Roman"/>
          <w:bCs/>
          <w:lang w:eastAsia="x-none"/>
        </w:rPr>
        <w:t xml:space="preserve">8. </w:t>
      </w:r>
      <w:r w:rsidRPr="001E5E1D">
        <w:rPr>
          <w:rFonts w:ascii="Times New Roman" w:hAnsi="Times New Roman"/>
        </w:rPr>
        <w:t>Изучение треков заряженных частиц по готовым фотографиям</w:t>
      </w:r>
    </w:p>
    <w:p w:rsidR="008A0609" w:rsidRPr="00501622" w:rsidRDefault="008A0609" w:rsidP="008A0609">
      <w:pPr>
        <w:shd w:val="clear" w:color="auto" w:fill="FFFFFF"/>
        <w:ind w:firstLine="708"/>
        <w:rPr>
          <w:rFonts w:ascii="Times New Roman" w:hAnsi="Times New Roman" w:cs="Times New Roman"/>
          <w:b/>
          <w:bCs/>
          <w:color w:val="000000"/>
        </w:rPr>
      </w:pPr>
      <w:r w:rsidRPr="00501622">
        <w:rPr>
          <w:rFonts w:ascii="Times New Roman" w:hAnsi="Times New Roman" w:cs="Times New Roman"/>
          <w:b/>
          <w:bCs/>
          <w:lang w:val="en-US" w:eastAsia="x-none"/>
        </w:rPr>
        <w:t>V</w:t>
      </w:r>
      <w:r w:rsidRPr="00501622">
        <w:rPr>
          <w:rFonts w:ascii="Times New Roman" w:hAnsi="Times New Roman" w:cs="Times New Roman"/>
          <w:b/>
          <w:bCs/>
          <w:lang w:eastAsia="x-none"/>
        </w:rPr>
        <w:t xml:space="preserve">. </w:t>
      </w:r>
      <w:r w:rsidRPr="00501622">
        <w:rPr>
          <w:rFonts w:ascii="Times New Roman" w:hAnsi="Times New Roman" w:cs="Times New Roman"/>
          <w:b/>
          <w:bCs/>
          <w:color w:val="000000"/>
        </w:rPr>
        <w:t xml:space="preserve">Строение и эволюция Вселенной </w:t>
      </w:r>
      <w:r w:rsidRPr="00501622">
        <w:rPr>
          <w:rFonts w:ascii="Times New Roman" w:hAnsi="Times New Roman" w:cs="Times New Roman"/>
          <w:bCs/>
          <w:color w:val="000000"/>
        </w:rPr>
        <w:t>(9</w:t>
      </w:r>
      <w:r w:rsidR="001A3824" w:rsidRPr="00501622">
        <w:rPr>
          <w:rFonts w:ascii="Times New Roman" w:hAnsi="Times New Roman" w:cs="Times New Roman"/>
          <w:bCs/>
          <w:color w:val="000000"/>
        </w:rPr>
        <w:t xml:space="preserve"> </w:t>
      </w:r>
      <w:r w:rsidRPr="00501622">
        <w:rPr>
          <w:rFonts w:ascii="Times New Roman" w:hAnsi="Times New Roman" w:cs="Times New Roman"/>
          <w:bCs/>
          <w:color w:val="000000"/>
        </w:rPr>
        <w:t>ч)</w:t>
      </w:r>
    </w:p>
    <w:p w:rsidR="008A0609" w:rsidRPr="00501622" w:rsidRDefault="00501622" w:rsidP="008A0609">
      <w:pPr>
        <w:pStyle w:val="af0"/>
        <w:shd w:val="clear" w:color="auto" w:fill="FFFFFF"/>
        <w:ind w:left="426"/>
        <w:jc w:val="both"/>
        <w:rPr>
          <w:rFonts w:ascii="Times New Roman" w:hAnsi="Times New Roman" w:cs="Times New Roman"/>
          <w:bCs/>
          <w:color w:val="000000"/>
          <w:sz w:val="24"/>
          <w:szCs w:val="24"/>
        </w:rPr>
      </w:pPr>
      <w:r w:rsidRPr="00501622">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8A0609" w:rsidRPr="000C5C92" w:rsidRDefault="008A0609" w:rsidP="008A0609">
      <w:pPr>
        <w:jc w:val="center"/>
        <w:rPr>
          <w:rFonts w:ascii="Times New Roman" w:hAnsi="Times New Roman" w:cs="Times New Roman"/>
        </w:rPr>
      </w:pPr>
    </w:p>
    <w:sectPr w:rsidR="008A0609" w:rsidRPr="000C5C92" w:rsidSect="000C5C92">
      <w:footerReference w:type="default" r:id="rId9"/>
      <w:type w:val="continuous"/>
      <w:pgSz w:w="16840" w:h="11907" w:orient="landscape" w:code="9"/>
      <w:pgMar w:top="1134" w:right="850" w:bottom="1134" w:left="1701" w:header="720" w:footer="567"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F1A" w:rsidRDefault="008E5F1A">
      <w:r>
        <w:separator/>
      </w:r>
    </w:p>
  </w:endnote>
  <w:endnote w:type="continuationSeparator" w:id="0">
    <w:p w:rsidR="008E5F1A" w:rsidRDefault="008E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946" w:rsidRPr="000454E3" w:rsidRDefault="00271946">
    <w:pPr>
      <w:pStyle w:val="ac"/>
      <w:jc w:val="right"/>
      <w:rPr>
        <w:sz w:val="20"/>
      </w:rPr>
    </w:pPr>
    <w:r w:rsidRPr="000454E3">
      <w:rPr>
        <w:sz w:val="20"/>
      </w:rPr>
      <w:fldChar w:fldCharType="begin"/>
    </w:r>
    <w:r w:rsidRPr="000454E3">
      <w:rPr>
        <w:sz w:val="20"/>
      </w:rPr>
      <w:instrText>PAGE   \* MERGEFORMAT</w:instrText>
    </w:r>
    <w:r w:rsidRPr="000454E3">
      <w:rPr>
        <w:sz w:val="20"/>
      </w:rPr>
      <w:fldChar w:fldCharType="separate"/>
    </w:r>
    <w:r w:rsidR="0028383D">
      <w:rPr>
        <w:noProof/>
        <w:sz w:val="20"/>
      </w:rPr>
      <w:t>2</w:t>
    </w:r>
    <w:r w:rsidRPr="000454E3">
      <w:rPr>
        <w:sz w:val="20"/>
      </w:rPr>
      <w:fldChar w:fldCharType="end"/>
    </w:r>
  </w:p>
  <w:p w:rsidR="00271946" w:rsidRDefault="00271946">
    <w:pPr>
      <w:pStyle w:val="ac"/>
    </w:pPr>
  </w:p>
  <w:p w:rsidR="00271946" w:rsidRDefault="002719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F1A" w:rsidRDefault="008E5F1A">
      <w:r>
        <w:separator/>
      </w:r>
    </w:p>
  </w:footnote>
  <w:footnote w:type="continuationSeparator" w:id="0">
    <w:p w:rsidR="008E5F1A" w:rsidRDefault="008E5F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716"/>
        </w:tabs>
        <w:ind w:left="2716" w:hanging="360"/>
      </w:pPr>
      <w:rPr>
        <w:rFonts w:ascii="Courier New" w:hAnsi="Courier New" w:hint="default"/>
      </w:rPr>
    </w:lvl>
    <w:lvl w:ilvl="2" w:tplc="FFFFFFFF" w:tentative="1">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1">
    <w:nsid w:val="0E1C68CB"/>
    <w:multiLevelType w:val="multilevel"/>
    <w:tmpl w:val="0184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10D11"/>
    <w:multiLevelType w:val="hybridMultilevel"/>
    <w:tmpl w:val="0F8CD4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775645"/>
    <w:multiLevelType w:val="multilevel"/>
    <w:tmpl w:val="D802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3F1770"/>
    <w:multiLevelType w:val="hybridMultilevel"/>
    <w:tmpl w:val="65C464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72644FC"/>
    <w:multiLevelType w:val="hybridMultilevel"/>
    <w:tmpl w:val="323ED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636C9"/>
    <w:multiLevelType w:val="multilevel"/>
    <w:tmpl w:val="FE74740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07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EAE41F5"/>
    <w:multiLevelType w:val="hybridMultilevel"/>
    <w:tmpl w:val="0CC420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4DC34BB"/>
    <w:multiLevelType w:val="hybridMultilevel"/>
    <w:tmpl w:val="541C40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nsid w:val="2DB81F68"/>
    <w:multiLevelType w:val="hybridMultilevel"/>
    <w:tmpl w:val="1ADA6D7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nsid w:val="302110DC"/>
    <w:multiLevelType w:val="hybridMultilevel"/>
    <w:tmpl w:val="891EEAAE"/>
    <w:lvl w:ilvl="0" w:tplc="0419000F">
      <w:start w:val="1"/>
      <w:numFmt w:val="decimal"/>
      <w:lvlText w:val="%1."/>
      <w:lvlJc w:val="left"/>
      <w:pPr>
        <w:ind w:left="786" w:hanging="360"/>
      </w:pPr>
    </w:lvl>
    <w:lvl w:ilvl="1" w:tplc="9BE65476">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4E0BA8"/>
    <w:multiLevelType w:val="hybridMultilevel"/>
    <w:tmpl w:val="BE1E2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0165FF"/>
    <w:multiLevelType w:val="hybridMultilevel"/>
    <w:tmpl w:val="7546790C"/>
    <w:lvl w:ilvl="0" w:tplc="7C08CB82">
      <w:start w:val="1"/>
      <w:numFmt w:val="decimal"/>
      <w:lvlText w:val="%1"/>
      <w:lvlJc w:val="left"/>
      <w:pPr>
        <w:ind w:left="1790" w:hanging="360"/>
      </w:pPr>
      <w:rPr>
        <w:rFonts w:hint="default"/>
      </w:rPr>
    </w:lvl>
    <w:lvl w:ilvl="1" w:tplc="04190003">
      <w:start w:val="1"/>
      <w:numFmt w:val="bullet"/>
      <w:lvlText w:val="o"/>
      <w:lvlJc w:val="left"/>
      <w:pPr>
        <w:ind w:left="2510" w:hanging="360"/>
      </w:pPr>
      <w:rPr>
        <w:rFonts w:ascii="Courier New" w:hAnsi="Courier New" w:hint="default"/>
      </w:rPr>
    </w:lvl>
    <w:lvl w:ilvl="2" w:tplc="04190005">
      <w:start w:val="1"/>
      <w:numFmt w:val="bullet"/>
      <w:lvlText w:val=""/>
      <w:lvlJc w:val="left"/>
      <w:pPr>
        <w:ind w:left="3230" w:hanging="360"/>
      </w:pPr>
      <w:rPr>
        <w:rFonts w:ascii="Wingdings" w:hAnsi="Wingdings" w:hint="default"/>
      </w:rPr>
    </w:lvl>
    <w:lvl w:ilvl="3" w:tplc="04190001">
      <w:start w:val="1"/>
      <w:numFmt w:val="bullet"/>
      <w:lvlText w:val=""/>
      <w:lvlJc w:val="left"/>
      <w:pPr>
        <w:ind w:left="3950" w:hanging="360"/>
      </w:pPr>
      <w:rPr>
        <w:rFonts w:ascii="Symbol" w:hAnsi="Symbol" w:hint="default"/>
      </w:rPr>
    </w:lvl>
    <w:lvl w:ilvl="4" w:tplc="04190003">
      <w:start w:val="1"/>
      <w:numFmt w:val="bullet"/>
      <w:lvlText w:val="o"/>
      <w:lvlJc w:val="left"/>
      <w:pPr>
        <w:ind w:left="4670" w:hanging="360"/>
      </w:pPr>
      <w:rPr>
        <w:rFonts w:ascii="Courier New" w:hAnsi="Courier New" w:hint="default"/>
      </w:rPr>
    </w:lvl>
    <w:lvl w:ilvl="5" w:tplc="04190005">
      <w:start w:val="1"/>
      <w:numFmt w:val="bullet"/>
      <w:lvlText w:val=""/>
      <w:lvlJc w:val="left"/>
      <w:pPr>
        <w:ind w:left="5390" w:hanging="360"/>
      </w:pPr>
      <w:rPr>
        <w:rFonts w:ascii="Wingdings" w:hAnsi="Wingdings" w:hint="default"/>
      </w:rPr>
    </w:lvl>
    <w:lvl w:ilvl="6" w:tplc="04190001">
      <w:start w:val="1"/>
      <w:numFmt w:val="bullet"/>
      <w:lvlText w:val=""/>
      <w:lvlJc w:val="left"/>
      <w:pPr>
        <w:ind w:left="6110" w:hanging="360"/>
      </w:pPr>
      <w:rPr>
        <w:rFonts w:ascii="Symbol" w:hAnsi="Symbol" w:hint="default"/>
      </w:rPr>
    </w:lvl>
    <w:lvl w:ilvl="7" w:tplc="04190003">
      <w:start w:val="1"/>
      <w:numFmt w:val="bullet"/>
      <w:lvlText w:val="o"/>
      <w:lvlJc w:val="left"/>
      <w:pPr>
        <w:ind w:left="6830" w:hanging="360"/>
      </w:pPr>
      <w:rPr>
        <w:rFonts w:ascii="Courier New" w:hAnsi="Courier New" w:hint="default"/>
      </w:rPr>
    </w:lvl>
    <w:lvl w:ilvl="8" w:tplc="04190005">
      <w:start w:val="1"/>
      <w:numFmt w:val="bullet"/>
      <w:lvlText w:val=""/>
      <w:lvlJc w:val="left"/>
      <w:pPr>
        <w:ind w:left="7550" w:hanging="360"/>
      </w:pPr>
      <w:rPr>
        <w:rFonts w:ascii="Wingdings" w:hAnsi="Wingdings" w:hint="default"/>
      </w:rPr>
    </w:lvl>
  </w:abstractNum>
  <w:abstractNum w:abstractNumId="14">
    <w:nsid w:val="3B3D5A4E"/>
    <w:multiLevelType w:val="hybridMultilevel"/>
    <w:tmpl w:val="83363F3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43555DDC"/>
    <w:multiLevelType w:val="hybridMultilevel"/>
    <w:tmpl w:val="1D62BCDE"/>
    <w:lvl w:ilvl="0" w:tplc="7C08CB82">
      <w:start w:val="1"/>
      <w:numFmt w:val="decimal"/>
      <w:lvlText w:val="%1"/>
      <w:lvlJc w:val="left"/>
      <w:pPr>
        <w:ind w:left="1776" w:hanging="360"/>
      </w:pPr>
      <w:rPr>
        <w:rFonts w:hint="default"/>
      </w:rPr>
    </w:lvl>
    <w:lvl w:ilvl="1" w:tplc="04190019">
      <w:start w:val="1"/>
      <w:numFmt w:val="lowerLetter"/>
      <w:lvlText w:val="%2."/>
      <w:lvlJc w:val="left"/>
      <w:pPr>
        <w:ind w:left="2496" w:hanging="360"/>
      </w:pPr>
      <w:rPr>
        <w:rFonts w:cs="Times New Roman"/>
      </w:rPr>
    </w:lvl>
    <w:lvl w:ilvl="2" w:tplc="0419001B">
      <w:start w:val="1"/>
      <w:numFmt w:val="lowerRoman"/>
      <w:lvlText w:val="%3."/>
      <w:lvlJc w:val="right"/>
      <w:pPr>
        <w:ind w:left="3216" w:hanging="180"/>
      </w:pPr>
      <w:rPr>
        <w:rFonts w:cs="Times New Roman"/>
      </w:rPr>
    </w:lvl>
    <w:lvl w:ilvl="3" w:tplc="0419000F">
      <w:start w:val="1"/>
      <w:numFmt w:val="decimal"/>
      <w:lvlText w:val="%4."/>
      <w:lvlJc w:val="left"/>
      <w:pPr>
        <w:ind w:left="3936" w:hanging="360"/>
      </w:pPr>
      <w:rPr>
        <w:rFonts w:cs="Times New Roman"/>
      </w:rPr>
    </w:lvl>
    <w:lvl w:ilvl="4" w:tplc="04190019">
      <w:start w:val="1"/>
      <w:numFmt w:val="lowerLetter"/>
      <w:lvlText w:val="%5."/>
      <w:lvlJc w:val="left"/>
      <w:pPr>
        <w:ind w:left="4656" w:hanging="360"/>
      </w:pPr>
      <w:rPr>
        <w:rFonts w:cs="Times New Roman"/>
      </w:rPr>
    </w:lvl>
    <w:lvl w:ilvl="5" w:tplc="0419001B">
      <w:start w:val="1"/>
      <w:numFmt w:val="lowerRoman"/>
      <w:lvlText w:val="%6."/>
      <w:lvlJc w:val="right"/>
      <w:pPr>
        <w:ind w:left="5376" w:hanging="180"/>
      </w:pPr>
      <w:rPr>
        <w:rFonts w:cs="Times New Roman"/>
      </w:rPr>
    </w:lvl>
    <w:lvl w:ilvl="6" w:tplc="0419000F">
      <w:start w:val="1"/>
      <w:numFmt w:val="decimal"/>
      <w:lvlText w:val="%7."/>
      <w:lvlJc w:val="left"/>
      <w:pPr>
        <w:ind w:left="6096" w:hanging="360"/>
      </w:pPr>
      <w:rPr>
        <w:rFonts w:cs="Times New Roman"/>
      </w:rPr>
    </w:lvl>
    <w:lvl w:ilvl="7" w:tplc="04190019">
      <w:start w:val="1"/>
      <w:numFmt w:val="lowerLetter"/>
      <w:lvlText w:val="%8."/>
      <w:lvlJc w:val="left"/>
      <w:pPr>
        <w:ind w:left="6816" w:hanging="360"/>
      </w:pPr>
      <w:rPr>
        <w:rFonts w:cs="Times New Roman"/>
      </w:rPr>
    </w:lvl>
    <w:lvl w:ilvl="8" w:tplc="0419001B">
      <w:start w:val="1"/>
      <w:numFmt w:val="lowerRoman"/>
      <w:lvlText w:val="%9."/>
      <w:lvlJc w:val="right"/>
      <w:pPr>
        <w:ind w:left="7536" w:hanging="180"/>
      </w:pPr>
      <w:rPr>
        <w:rFonts w:cs="Times New Roman"/>
      </w:rPr>
    </w:lvl>
  </w:abstractNum>
  <w:abstractNum w:abstractNumId="16">
    <w:nsid w:val="44617629"/>
    <w:multiLevelType w:val="multilevel"/>
    <w:tmpl w:val="CE5C5C4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07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D6A218B"/>
    <w:multiLevelType w:val="hybridMultilevel"/>
    <w:tmpl w:val="334EC24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727"/>
        </w:tabs>
        <w:ind w:left="2727" w:hanging="360"/>
      </w:pPr>
      <w:rPr>
        <w:rFonts w:ascii="Courier New" w:hAnsi="Courier New" w:hint="default"/>
      </w:rPr>
    </w:lvl>
    <w:lvl w:ilvl="2" w:tplc="FFFFFFFF" w:tentative="1">
      <w:start w:val="1"/>
      <w:numFmt w:val="bullet"/>
      <w:lvlText w:val=""/>
      <w:lvlJc w:val="left"/>
      <w:pPr>
        <w:tabs>
          <w:tab w:val="num" w:pos="3447"/>
        </w:tabs>
        <w:ind w:left="3447" w:hanging="360"/>
      </w:pPr>
      <w:rPr>
        <w:rFonts w:ascii="Wingdings" w:hAnsi="Wingdings" w:hint="default"/>
      </w:rPr>
    </w:lvl>
    <w:lvl w:ilvl="3" w:tplc="FFFFFFFF" w:tentative="1">
      <w:start w:val="1"/>
      <w:numFmt w:val="bullet"/>
      <w:lvlText w:val=""/>
      <w:lvlJc w:val="left"/>
      <w:pPr>
        <w:tabs>
          <w:tab w:val="num" w:pos="4167"/>
        </w:tabs>
        <w:ind w:left="4167" w:hanging="360"/>
      </w:pPr>
      <w:rPr>
        <w:rFonts w:ascii="Symbol" w:hAnsi="Symbol" w:hint="default"/>
      </w:rPr>
    </w:lvl>
    <w:lvl w:ilvl="4" w:tplc="FFFFFFFF" w:tentative="1">
      <w:start w:val="1"/>
      <w:numFmt w:val="bullet"/>
      <w:lvlText w:val="o"/>
      <w:lvlJc w:val="left"/>
      <w:pPr>
        <w:tabs>
          <w:tab w:val="num" w:pos="4887"/>
        </w:tabs>
        <w:ind w:left="4887" w:hanging="360"/>
      </w:pPr>
      <w:rPr>
        <w:rFonts w:ascii="Courier New" w:hAnsi="Courier New" w:hint="default"/>
      </w:rPr>
    </w:lvl>
    <w:lvl w:ilvl="5" w:tplc="FFFFFFFF" w:tentative="1">
      <w:start w:val="1"/>
      <w:numFmt w:val="bullet"/>
      <w:lvlText w:val=""/>
      <w:lvlJc w:val="left"/>
      <w:pPr>
        <w:tabs>
          <w:tab w:val="num" w:pos="5607"/>
        </w:tabs>
        <w:ind w:left="5607" w:hanging="360"/>
      </w:pPr>
      <w:rPr>
        <w:rFonts w:ascii="Wingdings" w:hAnsi="Wingdings" w:hint="default"/>
      </w:rPr>
    </w:lvl>
    <w:lvl w:ilvl="6" w:tplc="FFFFFFFF" w:tentative="1">
      <w:start w:val="1"/>
      <w:numFmt w:val="bullet"/>
      <w:lvlText w:val=""/>
      <w:lvlJc w:val="left"/>
      <w:pPr>
        <w:tabs>
          <w:tab w:val="num" w:pos="6327"/>
        </w:tabs>
        <w:ind w:left="6327" w:hanging="360"/>
      </w:pPr>
      <w:rPr>
        <w:rFonts w:ascii="Symbol" w:hAnsi="Symbol" w:hint="default"/>
      </w:rPr>
    </w:lvl>
    <w:lvl w:ilvl="7" w:tplc="FFFFFFFF" w:tentative="1">
      <w:start w:val="1"/>
      <w:numFmt w:val="bullet"/>
      <w:lvlText w:val="o"/>
      <w:lvlJc w:val="left"/>
      <w:pPr>
        <w:tabs>
          <w:tab w:val="num" w:pos="7047"/>
        </w:tabs>
        <w:ind w:left="7047" w:hanging="360"/>
      </w:pPr>
      <w:rPr>
        <w:rFonts w:ascii="Courier New" w:hAnsi="Courier New" w:hint="default"/>
      </w:rPr>
    </w:lvl>
    <w:lvl w:ilvl="8" w:tplc="FFFFFFFF" w:tentative="1">
      <w:start w:val="1"/>
      <w:numFmt w:val="bullet"/>
      <w:lvlText w:val=""/>
      <w:lvlJc w:val="left"/>
      <w:pPr>
        <w:tabs>
          <w:tab w:val="num" w:pos="7767"/>
        </w:tabs>
        <w:ind w:left="7767" w:hanging="360"/>
      </w:pPr>
      <w:rPr>
        <w:rFonts w:ascii="Wingdings" w:hAnsi="Wingdings" w:hint="default"/>
      </w:rPr>
    </w:lvl>
  </w:abstractNum>
  <w:abstractNum w:abstractNumId="19">
    <w:nsid w:val="52085603"/>
    <w:multiLevelType w:val="multilevel"/>
    <w:tmpl w:val="E00E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7D2538"/>
    <w:multiLevelType w:val="hybridMultilevel"/>
    <w:tmpl w:val="27B8469A"/>
    <w:lvl w:ilvl="0" w:tplc="09EE57E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425B34"/>
    <w:multiLevelType w:val="hybridMultilevel"/>
    <w:tmpl w:val="D2689CE6"/>
    <w:lvl w:ilvl="0" w:tplc="FFFFFFFF">
      <w:start w:val="1"/>
      <w:numFmt w:val="bullet"/>
      <w:lvlText w:val=""/>
      <w:lvlJc w:val="left"/>
      <w:pPr>
        <w:tabs>
          <w:tab w:val="num" w:pos="153"/>
        </w:tabs>
        <w:ind w:left="153" w:hanging="360"/>
      </w:pPr>
      <w:rPr>
        <w:rFonts w:ascii="Symbol" w:hAnsi="Symbol" w:hint="default"/>
      </w:rPr>
    </w:lvl>
    <w:lvl w:ilvl="1" w:tplc="FFFFFFFF">
      <w:start w:val="1"/>
      <w:numFmt w:val="bullet"/>
      <w:lvlText w:val="o"/>
      <w:lvlJc w:val="left"/>
      <w:pPr>
        <w:tabs>
          <w:tab w:val="num" w:pos="873"/>
        </w:tabs>
        <w:ind w:left="873" w:hanging="360"/>
      </w:pPr>
      <w:rPr>
        <w:rFonts w:ascii="Courier New" w:hAnsi="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2">
    <w:nsid w:val="66192444"/>
    <w:multiLevelType w:val="multilevel"/>
    <w:tmpl w:val="F8CE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BE7C81"/>
    <w:multiLevelType w:val="hybridMultilevel"/>
    <w:tmpl w:val="D9542EB4"/>
    <w:lvl w:ilvl="0" w:tplc="97C61EE0">
      <w:start w:val="7"/>
      <w:numFmt w:val="decimal"/>
      <w:lvlText w:val="%1."/>
      <w:lvlJc w:val="left"/>
      <w:pPr>
        <w:ind w:left="1080" w:hanging="360"/>
      </w:pPr>
      <w:rPr>
        <w:rFonts w:hint="default"/>
        <w:i w:val="0"/>
      </w:rPr>
    </w:lvl>
    <w:lvl w:ilvl="1" w:tplc="7C08CB82">
      <w:start w:val="1"/>
      <w:numFmt w:val="decimal"/>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1"/>
  </w:num>
  <w:num w:numId="2">
    <w:abstractNumId w:val="10"/>
  </w:num>
  <w:num w:numId="3">
    <w:abstractNumId w:val="9"/>
  </w:num>
  <w:num w:numId="4">
    <w:abstractNumId w:val="18"/>
  </w:num>
  <w:num w:numId="5">
    <w:abstractNumId w:val="0"/>
  </w:num>
  <w:num w:numId="6">
    <w:abstractNumId w:val="17"/>
  </w:num>
  <w:num w:numId="7">
    <w:abstractNumId w:val="4"/>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 w:numId="11">
    <w:abstractNumId w:val="5"/>
  </w:num>
  <w:num w:numId="12">
    <w:abstractNumId w:val="20"/>
  </w:num>
  <w:num w:numId="13">
    <w:abstractNumId w:val="12"/>
  </w:num>
  <w:num w:numId="14">
    <w:abstractNumId w:val="11"/>
  </w:num>
  <w:num w:numId="15">
    <w:abstractNumId w:val="16"/>
  </w:num>
  <w:num w:numId="16">
    <w:abstractNumId w:val="19"/>
  </w:num>
  <w:num w:numId="17">
    <w:abstractNumId w:val="22"/>
  </w:num>
  <w:num w:numId="18">
    <w:abstractNumId w:val="3"/>
  </w:num>
  <w:num w:numId="19">
    <w:abstractNumId w:val="1"/>
  </w:num>
  <w:num w:numId="20">
    <w:abstractNumId w:val="6"/>
  </w:num>
  <w:num w:numId="21">
    <w:abstractNumId w:val="13"/>
  </w:num>
  <w:num w:numId="22">
    <w:abstractNumId w:val="14"/>
  </w:num>
  <w:num w:numId="23">
    <w:abstractNumId w:val="15"/>
  </w:num>
  <w:num w:numId="24">
    <w:abstractNumId w:val="2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gutterAtTop/>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02C"/>
    <w:rsid w:val="000038DB"/>
    <w:rsid w:val="00007768"/>
    <w:rsid w:val="0003013B"/>
    <w:rsid w:val="000454E3"/>
    <w:rsid w:val="0004685D"/>
    <w:rsid w:val="000C1372"/>
    <w:rsid w:val="000C5C92"/>
    <w:rsid w:val="000D40E3"/>
    <w:rsid w:val="000F3FC0"/>
    <w:rsid w:val="00111575"/>
    <w:rsid w:val="00111CDD"/>
    <w:rsid w:val="001418DA"/>
    <w:rsid w:val="00152C07"/>
    <w:rsid w:val="00163C97"/>
    <w:rsid w:val="00167043"/>
    <w:rsid w:val="001A3824"/>
    <w:rsid w:val="001B2ACE"/>
    <w:rsid w:val="001D2E2E"/>
    <w:rsid w:val="001D5480"/>
    <w:rsid w:val="001F2F1C"/>
    <w:rsid w:val="00204C7F"/>
    <w:rsid w:val="0021070D"/>
    <w:rsid w:val="002178C0"/>
    <w:rsid w:val="002218C4"/>
    <w:rsid w:val="00225C45"/>
    <w:rsid w:val="002278DE"/>
    <w:rsid w:val="00227A8B"/>
    <w:rsid w:val="00234910"/>
    <w:rsid w:val="00235A10"/>
    <w:rsid w:val="00255513"/>
    <w:rsid w:val="00262664"/>
    <w:rsid w:val="00271946"/>
    <w:rsid w:val="0028383D"/>
    <w:rsid w:val="002930EF"/>
    <w:rsid w:val="00293A08"/>
    <w:rsid w:val="002B2705"/>
    <w:rsid w:val="002B546A"/>
    <w:rsid w:val="002C6A93"/>
    <w:rsid w:val="002D212F"/>
    <w:rsid w:val="002D6829"/>
    <w:rsid w:val="00307C9F"/>
    <w:rsid w:val="00316EAD"/>
    <w:rsid w:val="00333EF2"/>
    <w:rsid w:val="00340516"/>
    <w:rsid w:val="003454FD"/>
    <w:rsid w:val="0037034E"/>
    <w:rsid w:val="00393C5A"/>
    <w:rsid w:val="003942AE"/>
    <w:rsid w:val="003967AF"/>
    <w:rsid w:val="003C40A4"/>
    <w:rsid w:val="003C7DBB"/>
    <w:rsid w:val="003D1137"/>
    <w:rsid w:val="003E496B"/>
    <w:rsid w:val="003F547E"/>
    <w:rsid w:val="00416475"/>
    <w:rsid w:val="004204D3"/>
    <w:rsid w:val="004268DB"/>
    <w:rsid w:val="00434BF3"/>
    <w:rsid w:val="00445E1C"/>
    <w:rsid w:val="00476588"/>
    <w:rsid w:val="00485564"/>
    <w:rsid w:val="004934BC"/>
    <w:rsid w:val="004F01C7"/>
    <w:rsid w:val="004F52DB"/>
    <w:rsid w:val="0050073F"/>
    <w:rsid w:val="00501622"/>
    <w:rsid w:val="00511344"/>
    <w:rsid w:val="00526DB5"/>
    <w:rsid w:val="00541850"/>
    <w:rsid w:val="0057085B"/>
    <w:rsid w:val="00596B84"/>
    <w:rsid w:val="005A43D5"/>
    <w:rsid w:val="005A69EE"/>
    <w:rsid w:val="005E5AFF"/>
    <w:rsid w:val="005E702C"/>
    <w:rsid w:val="00617EF2"/>
    <w:rsid w:val="006207B7"/>
    <w:rsid w:val="00653F85"/>
    <w:rsid w:val="006615FA"/>
    <w:rsid w:val="00661DA9"/>
    <w:rsid w:val="00664F41"/>
    <w:rsid w:val="00671AA9"/>
    <w:rsid w:val="0069076B"/>
    <w:rsid w:val="00692E5F"/>
    <w:rsid w:val="006C1959"/>
    <w:rsid w:val="006C7BF2"/>
    <w:rsid w:val="006F25A6"/>
    <w:rsid w:val="006F3FF9"/>
    <w:rsid w:val="00714753"/>
    <w:rsid w:val="00715ECA"/>
    <w:rsid w:val="0072527F"/>
    <w:rsid w:val="00741090"/>
    <w:rsid w:val="007569B6"/>
    <w:rsid w:val="00757B0C"/>
    <w:rsid w:val="00784206"/>
    <w:rsid w:val="00784F30"/>
    <w:rsid w:val="00784FE6"/>
    <w:rsid w:val="007914F7"/>
    <w:rsid w:val="007933CC"/>
    <w:rsid w:val="00793D22"/>
    <w:rsid w:val="007B390B"/>
    <w:rsid w:val="007B5796"/>
    <w:rsid w:val="007C60B8"/>
    <w:rsid w:val="007E3155"/>
    <w:rsid w:val="007E4F16"/>
    <w:rsid w:val="007F1D86"/>
    <w:rsid w:val="007F5C08"/>
    <w:rsid w:val="007F5DDD"/>
    <w:rsid w:val="00857CE7"/>
    <w:rsid w:val="008657B5"/>
    <w:rsid w:val="00875743"/>
    <w:rsid w:val="00877A9E"/>
    <w:rsid w:val="008815D7"/>
    <w:rsid w:val="0089585D"/>
    <w:rsid w:val="008A0609"/>
    <w:rsid w:val="008D0C7A"/>
    <w:rsid w:val="008D64A0"/>
    <w:rsid w:val="008E5F1A"/>
    <w:rsid w:val="008F6C1C"/>
    <w:rsid w:val="00905BBD"/>
    <w:rsid w:val="009215D9"/>
    <w:rsid w:val="00955CA5"/>
    <w:rsid w:val="00955DE4"/>
    <w:rsid w:val="009574C4"/>
    <w:rsid w:val="00980852"/>
    <w:rsid w:val="00981B38"/>
    <w:rsid w:val="009A2C6F"/>
    <w:rsid w:val="009A794F"/>
    <w:rsid w:val="009C75FB"/>
    <w:rsid w:val="009D3602"/>
    <w:rsid w:val="009D49F0"/>
    <w:rsid w:val="009F02A7"/>
    <w:rsid w:val="009F0C07"/>
    <w:rsid w:val="00A05DDD"/>
    <w:rsid w:val="00A27724"/>
    <w:rsid w:val="00A324AE"/>
    <w:rsid w:val="00A33C4F"/>
    <w:rsid w:val="00A631A3"/>
    <w:rsid w:val="00A6443A"/>
    <w:rsid w:val="00AA6FB0"/>
    <w:rsid w:val="00AB4C83"/>
    <w:rsid w:val="00AC53E6"/>
    <w:rsid w:val="00AC74FD"/>
    <w:rsid w:val="00AE2F57"/>
    <w:rsid w:val="00AE3F99"/>
    <w:rsid w:val="00B078C3"/>
    <w:rsid w:val="00B52D2D"/>
    <w:rsid w:val="00B71BE5"/>
    <w:rsid w:val="00B80A1C"/>
    <w:rsid w:val="00B94CC4"/>
    <w:rsid w:val="00BA2EC0"/>
    <w:rsid w:val="00BA3204"/>
    <w:rsid w:val="00BB45D6"/>
    <w:rsid w:val="00BB4EEB"/>
    <w:rsid w:val="00BC2274"/>
    <w:rsid w:val="00BC7931"/>
    <w:rsid w:val="00BE34C8"/>
    <w:rsid w:val="00C00FC0"/>
    <w:rsid w:val="00C14DC8"/>
    <w:rsid w:val="00C1764E"/>
    <w:rsid w:val="00C30D9A"/>
    <w:rsid w:val="00C40EFD"/>
    <w:rsid w:val="00C4272D"/>
    <w:rsid w:val="00C427B2"/>
    <w:rsid w:val="00C6397B"/>
    <w:rsid w:val="00C754C2"/>
    <w:rsid w:val="00CA5F79"/>
    <w:rsid w:val="00CE5DFE"/>
    <w:rsid w:val="00CE5E3E"/>
    <w:rsid w:val="00CF74C5"/>
    <w:rsid w:val="00D0168C"/>
    <w:rsid w:val="00D05F43"/>
    <w:rsid w:val="00D26075"/>
    <w:rsid w:val="00D340FA"/>
    <w:rsid w:val="00D92D2D"/>
    <w:rsid w:val="00DA7554"/>
    <w:rsid w:val="00DA77E8"/>
    <w:rsid w:val="00DB5DE9"/>
    <w:rsid w:val="00DC1AD2"/>
    <w:rsid w:val="00DD6B6E"/>
    <w:rsid w:val="00E01E2C"/>
    <w:rsid w:val="00E319BF"/>
    <w:rsid w:val="00E32C66"/>
    <w:rsid w:val="00E63080"/>
    <w:rsid w:val="00E7242F"/>
    <w:rsid w:val="00E90859"/>
    <w:rsid w:val="00E9444C"/>
    <w:rsid w:val="00EB07D2"/>
    <w:rsid w:val="00EF3442"/>
    <w:rsid w:val="00F05186"/>
    <w:rsid w:val="00F2082B"/>
    <w:rsid w:val="00F220FF"/>
    <w:rsid w:val="00F405E9"/>
    <w:rsid w:val="00F71C49"/>
    <w:rsid w:val="00F81CF1"/>
    <w:rsid w:val="00F827E6"/>
    <w:rsid w:val="00F82BBB"/>
    <w:rsid w:val="00F94CC8"/>
    <w:rsid w:val="00F97F21"/>
    <w:rsid w:val="00FF1E07"/>
    <w:rsid w:val="00FF3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0FF"/>
    <w:pPr>
      <w:widowControl w:val="0"/>
      <w:autoSpaceDE w:val="0"/>
      <w:autoSpaceDN w:val="0"/>
      <w:adjustRightInd w:val="0"/>
      <w:spacing w:after="0" w:line="240" w:lineRule="auto"/>
    </w:pPr>
    <w:rPr>
      <w:rFonts w:hAnsi="Arial" w:cs="Arial"/>
      <w:sz w:val="24"/>
      <w:szCs w:val="24"/>
    </w:rPr>
  </w:style>
  <w:style w:type="paragraph" w:styleId="2">
    <w:name w:val="heading 2"/>
    <w:basedOn w:val="a"/>
    <w:next w:val="a"/>
    <w:link w:val="20"/>
    <w:qFormat/>
    <w:locked/>
    <w:rsid w:val="00664F41"/>
    <w:pPr>
      <w:keepNext/>
      <w:widowControl/>
      <w:autoSpaceDE/>
      <w:autoSpaceDN/>
      <w:adjustRightInd/>
      <w:spacing w:before="240" w:after="60" w:line="276" w:lineRule="auto"/>
      <w:outlineLvl w:val="1"/>
    </w:pPr>
    <w:rPr>
      <w:b/>
      <w:bCs/>
      <w:i/>
      <w:iCs/>
      <w:sz w:val="28"/>
      <w:szCs w:val="28"/>
    </w:rPr>
  </w:style>
  <w:style w:type="paragraph" w:styleId="4">
    <w:name w:val="heading 4"/>
    <w:basedOn w:val="a"/>
    <w:next w:val="a"/>
    <w:link w:val="40"/>
    <w:semiHidden/>
    <w:unhideWhenUsed/>
    <w:qFormat/>
    <w:locked/>
    <w:rsid w:val="00B71B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220FF"/>
  </w:style>
  <w:style w:type="paragraph" w:customStyle="1" w:styleId="Style2">
    <w:name w:val="Style2"/>
    <w:basedOn w:val="a"/>
    <w:uiPriority w:val="99"/>
    <w:rsid w:val="00F220FF"/>
  </w:style>
  <w:style w:type="paragraph" w:customStyle="1" w:styleId="Style3">
    <w:name w:val="Style3"/>
    <w:basedOn w:val="a"/>
    <w:uiPriority w:val="99"/>
    <w:rsid w:val="00F220FF"/>
  </w:style>
  <w:style w:type="paragraph" w:customStyle="1" w:styleId="Style4">
    <w:name w:val="Style4"/>
    <w:basedOn w:val="a"/>
    <w:uiPriority w:val="99"/>
    <w:rsid w:val="00F220FF"/>
    <w:pPr>
      <w:spacing w:line="230" w:lineRule="exact"/>
      <w:jc w:val="center"/>
    </w:pPr>
  </w:style>
  <w:style w:type="paragraph" w:customStyle="1" w:styleId="Style5">
    <w:name w:val="Style5"/>
    <w:basedOn w:val="a"/>
    <w:uiPriority w:val="99"/>
    <w:rsid w:val="00F220FF"/>
    <w:pPr>
      <w:spacing w:line="230" w:lineRule="exact"/>
      <w:ind w:firstLine="101"/>
    </w:pPr>
  </w:style>
  <w:style w:type="paragraph" w:customStyle="1" w:styleId="Style6">
    <w:name w:val="Style6"/>
    <w:basedOn w:val="a"/>
    <w:uiPriority w:val="99"/>
    <w:rsid w:val="00F220FF"/>
    <w:pPr>
      <w:spacing w:line="232" w:lineRule="exact"/>
      <w:jc w:val="center"/>
    </w:pPr>
  </w:style>
  <w:style w:type="paragraph" w:customStyle="1" w:styleId="Style7">
    <w:name w:val="Style7"/>
    <w:basedOn w:val="a"/>
    <w:uiPriority w:val="99"/>
    <w:rsid w:val="00F220FF"/>
    <w:pPr>
      <w:spacing w:line="233" w:lineRule="exact"/>
    </w:pPr>
  </w:style>
  <w:style w:type="paragraph" w:customStyle="1" w:styleId="Style8">
    <w:name w:val="Style8"/>
    <w:basedOn w:val="a"/>
    <w:uiPriority w:val="99"/>
    <w:rsid w:val="00F220FF"/>
  </w:style>
  <w:style w:type="paragraph" w:customStyle="1" w:styleId="Style9">
    <w:name w:val="Style9"/>
    <w:basedOn w:val="a"/>
    <w:uiPriority w:val="99"/>
    <w:rsid w:val="00F220FF"/>
  </w:style>
  <w:style w:type="character" w:customStyle="1" w:styleId="FontStyle11">
    <w:name w:val="Font Style11"/>
    <w:basedOn w:val="a0"/>
    <w:uiPriority w:val="99"/>
    <w:rsid w:val="00F220FF"/>
    <w:rPr>
      <w:rFonts w:ascii="Arial" w:hAnsi="Arial" w:cs="Arial"/>
      <w:b/>
      <w:bCs/>
      <w:sz w:val="20"/>
      <w:szCs w:val="20"/>
    </w:rPr>
  </w:style>
  <w:style w:type="character" w:customStyle="1" w:styleId="FontStyle12">
    <w:name w:val="Font Style12"/>
    <w:basedOn w:val="a0"/>
    <w:uiPriority w:val="99"/>
    <w:rsid w:val="00F220FF"/>
    <w:rPr>
      <w:rFonts w:ascii="Arial" w:hAnsi="Arial" w:cs="Arial"/>
      <w:b/>
      <w:bCs/>
      <w:sz w:val="22"/>
      <w:szCs w:val="22"/>
    </w:rPr>
  </w:style>
  <w:style w:type="character" w:customStyle="1" w:styleId="FontStyle13">
    <w:name w:val="Font Style13"/>
    <w:basedOn w:val="a0"/>
    <w:uiPriority w:val="99"/>
    <w:rsid w:val="00F220FF"/>
    <w:rPr>
      <w:rFonts w:ascii="Arial" w:hAnsi="Arial" w:cs="Arial"/>
      <w:spacing w:val="-10"/>
      <w:sz w:val="20"/>
      <w:szCs w:val="20"/>
    </w:rPr>
  </w:style>
  <w:style w:type="character" w:customStyle="1" w:styleId="FontStyle14">
    <w:name w:val="Font Style14"/>
    <w:basedOn w:val="a0"/>
    <w:uiPriority w:val="99"/>
    <w:rsid w:val="00F220FF"/>
    <w:rPr>
      <w:rFonts w:ascii="Arial" w:hAnsi="Arial" w:cs="Arial"/>
      <w:b/>
      <w:bCs/>
      <w:spacing w:val="-10"/>
      <w:sz w:val="20"/>
      <w:szCs w:val="20"/>
    </w:rPr>
  </w:style>
  <w:style w:type="paragraph" w:styleId="a3">
    <w:name w:val="No Spacing"/>
    <w:uiPriority w:val="1"/>
    <w:qFormat/>
    <w:rsid w:val="00784FE6"/>
    <w:pPr>
      <w:spacing w:after="0" w:line="240" w:lineRule="auto"/>
    </w:pPr>
    <w:rPr>
      <w:rFonts w:ascii="Calibri"/>
    </w:rPr>
  </w:style>
  <w:style w:type="paragraph" w:styleId="a4">
    <w:name w:val="Normal (Web)"/>
    <w:basedOn w:val="a"/>
    <w:uiPriority w:val="99"/>
    <w:rsid w:val="00784FE6"/>
    <w:pPr>
      <w:widowControl/>
      <w:autoSpaceDE/>
      <w:autoSpaceDN/>
      <w:adjustRightInd/>
      <w:spacing w:before="100" w:beforeAutospacing="1" w:after="100" w:afterAutospacing="1"/>
    </w:pPr>
    <w:rPr>
      <w:rFonts w:ascii="Times New Roman" w:hAnsi="Times New Roman" w:cs="Times New Roman"/>
    </w:rPr>
  </w:style>
  <w:style w:type="paragraph" w:styleId="a5">
    <w:name w:val="Body Text Indent"/>
    <w:basedOn w:val="a"/>
    <w:link w:val="a6"/>
    <w:uiPriority w:val="99"/>
    <w:rsid w:val="00784FE6"/>
    <w:pPr>
      <w:widowControl/>
      <w:autoSpaceDE/>
      <w:autoSpaceDN/>
      <w:adjustRightInd/>
      <w:spacing w:after="120"/>
      <w:ind w:left="283"/>
    </w:pPr>
    <w:rPr>
      <w:rFonts w:ascii="Times New Roman" w:hAnsi="Times New Roman" w:cs="Times New Roman"/>
    </w:rPr>
  </w:style>
  <w:style w:type="character" w:customStyle="1" w:styleId="a6">
    <w:name w:val="Основной текст с отступом Знак"/>
    <w:basedOn w:val="a0"/>
    <w:link w:val="a5"/>
    <w:uiPriority w:val="99"/>
    <w:locked/>
    <w:rsid w:val="00784FE6"/>
    <w:rPr>
      <w:rFonts w:cs="Times New Roman"/>
      <w:sz w:val="24"/>
      <w:szCs w:val="24"/>
      <w:lang w:val="ru-RU" w:eastAsia="ru-RU" w:bidi="ar-SA"/>
    </w:rPr>
  </w:style>
  <w:style w:type="paragraph" w:styleId="a7">
    <w:name w:val="Body Text"/>
    <w:basedOn w:val="a"/>
    <w:link w:val="a8"/>
    <w:uiPriority w:val="99"/>
    <w:rsid w:val="00784FE6"/>
    <w:pPr>
      <w:widowControl/>
      <w:autoSpaceDE/>
      <w:autoSpaceDN/>
      <w:adjustRightInd/>
      <w:spacing w:after="120"/>
    </w:pPr>
    <w:rPr>
      <w:rFonts w:ascii="Times New Roman" w:hAnsi="Times New Roman" w:cs="Times New Roman"/>
      <w:lang w:eastAsia="ar-SA"/>
    </w:rPr>
  </w:style>
  <w:style w:type="character" w:customStyle="1" w:styleId="a8">
    <w:name w:val="Основной текст Знак"/>
    <w:basedOn w:val="a0"/>
    <w:link w:val="a7"/>
    <w:uiPriority w:val="99"/>
    <w:locked/>
    <w:rsid w:val="00784FE6"/>
    <w:rPr>
      <w:rFonts w:cs="Times New Roman"/>
      <w:sz w:val="24"/>
      <w:szCs w:val="24"/>
      <w:lang w:val="ru-RU" w:eastAsia="ar-SA" w:bidi="ar-SA"/>
    </w:rPr>
  </w:style>
  <w:style w:type="table" w:styleId="a9">
    <w:name w:val="Table Grid"/>
    <w:basedOn w:val="a1"/>
    <w:uiPriority w:val="99"/>
    <w:locked/>
    <w:rsid w:val="00784FE6"/>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454E3"/>
    <w:pPr>
      <w:tabs>
        <w:tab w:val="center" w:pos="4677"/>
        <w:tab w:val="right" w:pos="9355"/>
      </w:tabs>
    </w:pPr>
  </w:style>
  <w:style w:type="character" w:customStyle="1" w:styleId="ab">
    <w:name w:val="Верхний колонтитул Знак"/>
    <w:basedOn w:val="a0"/>
    <w:link w:val="aa"/>
    <w:uiPriority w:val="99"/>
    <w:rsid w:val="000454E3"/>
    <w:rPr>
      <w:rFonts w:hAnsi="Arial" w:cs="Arial"/>
      <w:sz w:val="24"/>
      <w:szCs w:val="24"/>
    </w:rPr>
  </w:style>
  <w:style w:type="paragraph" w:styleId="ac">
    <w:name w:val="footer"/>
    <w:basedOn w:val="a"/>
    <w:link w:val="ad"/>
    <w:uiPriority w:val="99"/>
    <w:unhideWhenUsed/>
    <w:rsid w:val="000454E3"/>
    <w:pPr>
      <w:tabs>
        <w:tab w:val="center" w:pos="4677"/>
        <w:tab w:val="right" w:pos="9355"/>
      </w:tabs>
    </w:pPr>
  </w:style>
  <w:style w:type="character" w:customStyle="1" w:styleId="ad">
    <w:name w:val="Нижний колонтитул Знак"/>
    <w:basedOn w:val="a0"/>
    <w:link w:val="ac"/>
    <w:uiPriority w:val="99"/>
    <w:rsid w:val="000454E3"/>
    <w:rPr>
      <w:rFonts w:hAnsi="Arial" w:cs="Arial"/>
      <w:sz w:val="24"/>
      <w:szCs w:val="24"/>
    </w:rPr>
  </w:style>
  <w:style w:type="paragraph" w:styleId="ae">
    <w:name w:val="Balloon Text"/>
    <w:basedOn w:val="a"/>
    <w:link w:val="af"/>
    <w:uiPriority w:val="99"/>
    <w:semiHidden/>
    <w:unhideWhenUsed/>
    <w:rsid w:val="000454E3"/>
    <w:rPr>
      <w:rFonts w:ascii="Tahoma" w:hAnsi="Tahoma" w:cs="Tahoma"/>
      <w:sz w:val="16"/>
      <w:szCs w:val="16"/>
    </w:rPr>
  </w:style>
  <w:style w:type="character" w:customStyle="1" w:styleId="af">
    <w:name w:val="Текст выноски Знак"/>
    <w:basedOn w:val="a0"/>
    <w:link w:val="ae"/>
    <w:uiPriority w:val="99"/>
    <w:semiHidden/>
    <w:rsid w:val="000454E3"/>
    <w:rPr>
      <w:rFonts w:ascii="Tahoma"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D5480"/>
    <w:rPr>
      <w:rFonts w:ascii="Times New Roman" w:hAnsi="Times New Roman" w:cs="Times New Roman"/>
      <w:sz w:val="24"/>
      <w:szCs w:val="24"/>
      <w:u w:val="none"/>
      <w:effect w:val="none"/>
    </w:rPr>
  </w:style>
  <w:style w:type="paragraph" w:customStyle="1" w:styleId="Default">
    <w:name w:val="Default"/>
    <w:rsid w:val="001D5480"/>
    <w:pPr>
      <w:autoSpaceDE w:val="0"/>
      <w:autoSpaceDN w:val="0"/>
      <w:adjustRightInd w:val="0"/>
      <w:spacing w:after="0" w:line="240" w:lineRule="auto"/>
    </w:pPr>
    <w:rPr>
      <w:rFonts w:ascii="Times New Roman" w:eastAsiaTheme="minorHAnsi" w:hAnsi="Times New Roman"/>
      <w:color w:val="000000"/>
      <w:sz w:val="24"/>
      <w:szCs w:val="24"/>
      <w:lang w:eastAsia="en-US"/>
    </w:rPr>
  </w:style>
  <w:style w:type="paragraph" w:styleId="af0">
    <w:name w:val="List Paragraph"/>
    <w:basedOn w:val="a"/>
    <w:uiPriority w:val="34"/>
    <w:qFormat/>
    <w:rsid w:val="001D5480"/>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664F41"/>
    <w:rPr>
      <w:rFonts w:hAnsi="Arial" w:cs="Arial"/>
      <w:b/>
      <w:bCs/>
      <w:i/>
      <w:iCs/>
      <w:sz w:val="28"/>
      <w:szCs w:val="28"/>
    </w:rPr>
  </w:style>
  <w:style w:type="paragraph" w:customStyle="1" w:styleId="1">
    <w:name w:val="Абзац списка1"/>
    <w:basedOn w:val="a"/>
    <w:rsid w:val="00664F41"/>
    <w:pPr>
      <w:widowControl/>
      <w:autoSpaceDE/>
      <w:autoSpaceDN/>
      <w:adjustRightInd/>
      <w:spacing w:after="200" w:line="276" w:lineRule="auto"/>
      <w:ind w:left="720"/>
    </w:pPr>
    <w:rPr>
      <w:rFonts w:ascii="Calibri" w:hAnsi="Calibri" w:cs="Times New Roman"/>
      <w:sz w:val="22"/>
      <w:szCs w:val="22"/>
    </w:rPr>
  </w:style>
  <w:style w:type="paragraph" w:customStyle="1" w:styleId="31">
    <w:name w:val="Основной текст с отступом 31"/>
    <w:basedOn w:val="a"/>
    <w:rsid w:val="00664F41"/>
    <w:pPr>
      <w:widowControl/>
      <w:autoSpaceDE/>
      <w:autoSpaceDN/>
      <w:adjustRightInd/>
      <w:spacing w:before="60" w:line="252" w:lineRule="auto"/>
      <w:ind w:firstLine="567"/>
      <w:jc w:val="both"/>
    </w:pPr>
    <w:rPr>
      <w:rFonts w:ascii="Times New Roman" w:hAnsi="Times New Roman" w:cs="Times New Roman"/>
      <w:sz w:val="28"/>
      <w:szCs w:val="20"/>
    </w:rPr>
  </w:style>
  <w:style w:type="character" w:styleId="af1">
    <w:name w:val="Hyperlink"/>
    <w:rsid w:val="00664F41"/>
    <w:rPr>
      <w:rFonts w:cs="Times New Roman"/>
      <w:color w:val="0000FF"/>
      <w:u w:val="single"/>
    </w:rPr>
  </w:style>
  <w:style w:type="paragraph" w:customStyle="1" w:styleId="af2">
    <w:name w:val="Обычный абзац"/>
    <w:basedOn w:val="a"/>
    <w:rsid w:val="00664F41"/>
    <w:pPr>
      <w:widowControl/>
      <w:autoSpaceDE/>
      <w:autoSpaceDN/>
      <w:adjustRightInd/>
      <w:spacing w:line="288" w:lineRule="auto"/>
      <w:ind w:firstLine="567"/>
    </w:pPr>
    <w:rPr>
      <w:rFonts w:ascii="Times New Roman" w:hAnsi="Times New Roman" w:cs="Times New Roman"/>
      <w:lang w:eastAsia="ar-SA"/>
    </w:rPr>
  </w:style>
  <w:style w:type="character" w:customStyle="1" w:styleId="40">
    <w:name w:val="Заголовок 4 Знак"/>
    <w:basedOn w:val="a0"/>
    <w:link w:val="4"/>
    <w:semiHidden/>
    <w:rsid w:val="00B71BE5"/>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0FF"/>
    <w:pPr>
      <w:widowControl w:val="0"/>
      <w:autoSpaceDE w:val="0"/>
      <w:autoSpaceDN w:val="0"/>
      <w:adjustRightInd w:val="0"/>
      <w:spacing w:after="0" w:line="240" w:lineRule="auto"/>
    </w:pPr>
    <w:rPr>
      <w:rFonts w:hAnsi="Arial" w:cs="Arial"/>
      <w:sz w:val="24"/>
      <w:szCs w:val="24"/>
    </w:rPr>
  </w:style>
  <w:style w:type="paragraph" w:styleId="2">
    <w:name w:val="heading 2"/>
    <w:basedOn w:val="a"/>
    <w:next w:val="a"/>
    <w:link w:val="20"/>
    <w:qFormat/>
    <w:locked/>
    <w:rsid w:val="00664F41"/>
    <w:pPr>
      <w:keepNext/>
      <w:widowControl/>
      <w:autoSpaceDE/>
      <w:autoSpaceDN/>
      <w:adjustRightInd/>
      <w:spacing w:before="240" w:after="60" w:line="276" w:lineRule="auto"/>
      <w:outlineLvl w:val="1"/>
    </w:pPr>
    <w:rPr>
      <w:b/>
      <w:bCs/>
      <w:i/>
      <w:iCs/>
      <w:sz w:val="28"/>
      <w:szCs w:val="28"/>
    </w:rPr>
  </w:style>
  <w:style w:type="paragraph" w:styleId="4">
    <w:name w:val="heading 4"/>
    <w:basedOn w:val="a"/>
    <w:next w:val="a"/>
    <w:link w:val="40"/>
    <w:semiHidden/>
    <w:unhideWhenUsed/>
    <w:qFormat/>
    <w:locked/>
    <w:rsid w:val="00B71B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220FF"/>
  </w:style>
  <w:style w:type="paragraph" w:customStyle="1" w:styleId="Style2">
    <w:name w:val="Style2"/>
    <w:basedOn w:val="a"/>
    <w:uiPriority w:val="99"/>
    <w:rsid w:val="00F220FF"/>
  </w:style>
  <w:style w:type="paragraph" w:customStyle="1" w:styleId="Style3">
    <w:name w:val="Style3"/>
    <w:basedOn w:val="a"/>
    <w:uiPriority w:val="99"/>
    <w:rsid w:val="00F220FF"/>
  </w:style>
  <w:style w:type="paragraph" w:customStyle="1" w:styleId="Style4">
    <w:name w:val="Style4"/>
    <w:basedOn w:val="a"/>
    <w:uiPriority w:val="99"/>
    <w:rsid w:val="00F220FF"/>
    <w:pPr>
      <w:spacing w:line="230" w:lineRule="exact"/>
      <w:jc w:val="center"/>
    </w:pPr>
  </w:style>
  <w:style w:type="paragraph" w:customStyle="1" w:styleId="Style5">
    <w:name w:val="Style5"/>
    <w:basedOn w:val="a"/>
    <w:uiPriority w:val="99"/>
    <w:rsid w:val="00F220FF"/>
    <w:pPr>
      <w:spacing w:line="230" w:lineRule="exact"/>
      <w:ind w:firstLine="101"/>
    </w:pPr>
  </w:style>
  <w:style w:type="paragraph" w:customStyle="1" w:styleId="Style6">
    <w:name w:val="Style6"/>
    <w:basedOn w:val="a"/>
    <w:uiPriority w:val="99"/>
    <w:rsid w:val="00F220FF"/>
    <w:pPr>
      <w:spacing w:line="232" w:lineRule="exact"/>
      <w:jc w:val="center"/>
    </w:pPr>
  </w:style>
  <w:style w:type="paragraph" w:customStyle="1" w:styleId="Style7">
    <w:name w:val="Style7"/>
    <w:basedOn w:val="a"/>
    <w:uiPriority w:val="99"/>
    <w:rsid w:val="00F220FF"/>
    <w:pPr>
      <w:spacing w:line="233" w:lineRule="exact"/>
    </w:pPr>
  </w:style>
  <w:style w:type="paragraph" w:customStyle="1" w:styleId="Style8">
    <w:name w:val="Style8"/>
    <w:basedOn w:val="a"/>
    <w:uiPriority w:val="99"/>
    <w:rsid w:val="00F220FF"/>
  </w:style>
  <w:style w:type="paragraph" w:customStyle="1" w:styleId="Style9">
    <w:name w:val="Style9"/>
    <w:basedOn w:val="a"/>
    <w:uiPriority w:val="99"/>
    <w:rsid w:val="00F220FF"/>
  </w:style>
  <w:style w:type="character" w:customStyle="1" w:styleId="FontStyle11">
    <w:name w:val="Font Style11"/>
    <w:basedOn w:val="a0"/>
    <w:uiPriority w:val="99"/>
    <w:rsid w:val="00F220FF"/>
    <w:rPr>
      <w:rFonts w:ascii="Arial" w:hAnsi="Arial" w:cs="Arial"/>
      <w:b/>
      <w:bCs/>
      <w:sz w:val="20"/>
      <w:szCs w:val="20"/>
    </w:rPr>
  </w:style>
  <w:style w:type="character" w:customStyle="1" w:styleId="FontStyle12">
    <w:name w:val="Font Style12"/>
    <w:basedOn w:val="a0"/>
    <w:uiPriority w:val="99"/>
    <w:rsid w:val="00F220FF"/>
    <w:rPr>
      <w:rFonts w:ascii="Arial" w:hAnsi="Arial" w:cs="Arial"/>
      <w:b/>
      <w:bCs/>
      <w:sz w:val="22"/>
      <w:szCs w:val="22"/>
    </w:rPr>
  </w:style>
  <w:style w:type="character" w:customStyle="1" w:styleId="FontStyle13">
    <w:name w:val="Font Style13"/>
    <w:basedOn w:val="a0"/>
    <w:uiPriority w:val="99"/>
    <w:rsid w:val="00F220FF"/>
    <w:rPr>
      <w:rFonts w:ascii="Arial" w:hAnsi="Arial" w:cs="Arial"/>
      <w:spacing w:val="-10"/>
      <w:sz w:val="20"/>
      <w:szCs w:val="20"/>
    </w:rPr>
  </w:style>
  <w:style w:type="character" w:customStyle="1" w:styleId="FontStyle14">
    <w:name w:val="Font Style14"/>
    <w:basedOn w:val="a0"/>
    <w:uiPriority w:val="99"/>
    <w:rsid w:val="00F220FF"/>
    <w:rPr>
      <w:rFonts w:ascii="Arial" w:hAnsi="Arial" w:cs="Arial"/>
      <w:b/>
      <w:bCs/>
      <w:spacing w:val="-10"/>
      <w:sz w:val="20"/>
      <w:szCs w:val="20"/>
    </w:rPr>
  </w:style>
  <w:style w:type="paragraph" w:styleId="a3">
    <w:name w:val="No Spacing"/>
    <w:uiPriority w:val="1"/>
    <w:qFormat/>
    <w:rsid w:val="00784FE6"/>
    <w:pPr>
      <w:spacing w:after="0" w:line="240" w:lineRule="auto"/>
    </w:pPr>
    <w:rPr>
      <w:rFonts w:ascii="Calibri"/>
    </w:rPr>
  </w:style>
  <w:style w:type="paragraph" w:styleId="a4">
    <w:name w:val="Normal (Web)"/>
    <w:basedOn w:val="a"/>
    <w:uiPriority w:val="99"/>
    <w:rsid w:val="00784FE6"/>
    <w:pPr>
      <w:widowControl/>
      <w:autoSpaceDE/>
      <w:autoSpaceDN/>
      <w:adjustRightInd/>
      <w:spacing w:before="100" w:beforeAutospacing="1" w:after="100" w:afterAutospacing="1"/>
    </w:pPr>
    <w:rPr>
      <w:rFonts w:ascii="Times New Roman" w:hAnsi="Times New Roman" w:cs="Times New Roman"/>
    </w:rPr>
  </w:style>
  <w:style w:type="paragraph" w:styleId="a5">
    <w:name w:val="Body Text Indent"/>
    <w:basedOn w:val="a"/>
    <w:link w:val="a6"/>
    <w:uiPriority w:val="99"/>
    <w:rsid w:val="00784FE6"/>
    <w:pPr>
      <w:widowControl/>
      <w:autoSpaceDE/>
      <w:autoSpaceDN/>
      <w:adjustRightInd/>
      <w:spacing w:after="120"/>
      <w:ind w:left="283"/>
    </w:pPr>
    <w:rPr>
      <w:rFonts w:ascii="Times New Roman" w:hAnsi="Times New Roman" w:cs="Times New Roman"/>
    </w:rPr>
  </w:style>
  <w:style w:type="character" w:customStyle="1" w:styleId="a6">
    <w:name w:val="Основной текст с отступом Знак"/>
    <w:basedOn w:val="a0"/>
    <w:link w:val="a5"/>
    <w:uiPriority w:val="99"/>
    <w:locked/>
    <w:rsid w:val="00784FE6"/>
    <w:rPr>
      <w:rFonts w:cs="Times New Roman"/>
      <w:sz w:val="24"/>
      <w:szCs w:val="24"/>
      <w:lang w:val="ru-RU" w:eastAsia="ru-RU" w:bidi="ar-SA"/>
    </w:rPr>
  </w:style>
  <w:style w:type="paragraph" w:styleId="a7">
    <w:name w:val="Body Text"/>
    <w:basedOn w:val="a"/>
    <w:link w:val="a8"/>
    <w:uiPriority w:val="99"/>
    <w:rsid w:val="00784FE6"/>
    <w:pPr>
      <w:widowControl/>
      <w:autoSpaceDE/>
      <w:autoSpaceDN/>
      <w:adjustRightInd/>
      <w:spacing w:after="120"/>
    </w:pPr>
    <w:rPr>
      <w:rFonts w:ascii="Times New Roman" w:hAnsi="Times New Roman" w:cs="Times New Roman"/>
      <w:lang w:eastAsia="ar-SA"/>
    </w:rPr>
  </w:style>
  <w:style w:type="character" w:customStyle="1" w:styleId="a8">
    <w:name w:val="Основной текст Знак"/>
    <w:basedOn w:val="a0"/>
    <w:link w:val="a7"/>
    <w:uiPriority w:val="99"/>
    <w:locked/>
    <w:rsid w:val="00784FE6"/>
    <w:rPr>
      <w:rFonts w:cs="Times New Roman"/>
      <w:sz w:val="24"/>
      <w:szCs w:val="24"/>
      <w:lang w:val="ru-RU" w:eastAsia="ar-SA" w:bidi="ar-SA"/>
    </w:rPr>
  </w:style>
  <w:style w:type="table" w:styleId="a9">
    <w:name w:val="Table Grid"/>
    <w:basedOn w:val="a1"/>
    <w:uiPriority w:val="99"/>
    <w:locked/>
    <w:rsid w:val="00784FE6"/>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454E3"/>
    <w:pPr>
      <w:tabs>
        <w:tab w:val="center" w:pos="4677"/>
        <w:tab w:val="right" w:pos="9355"/>
      </w:tabs>
    </w:pPr>
  </w:style>
  <w:style w:type="character" w:customStyle="1" w:styleId="ab">
    <w:name w:val="Верхний колонтитул Знак"/>
    <w:basedOn w:val="a0"/>
    <w:link w:val="aa"/>
    <w:uiPriority w:val="99"/>
    <w:rsid w:val="000454E3"/>
    <w:rPr>
      <w:rFonts w:hAnsi="Arial" w:cs="Arial"/>
      <w:sz w:val="24"/>
      <w:szCs w:val="24"/>
    </w:rPr>
  </w:style>
  <w:style w:type="paragraph" w:styleId="ac">
    <w:name w:val="footer"/>
    <w:basedOn w:val="a"/>
    <w:link w:val="ad"/>
    <w:uiPriority w:val="99"/>
    <w:unhideWhenUsed/>
    <w:rsid w:val="000454E3"/>
    <w:pPr>
      <w:tabs>
        <w:tab w:val="center" w:pos="4677"/>
        <w:tab w:val="right" w:pos="9355"/>
      </w:tabs>
    </w:pPr>
  </w:style>
  <w:style w:type="character" w:customStyle="1" w:styleId="ad">
    <w:name w:val="Нижний колонтитул Знак"/>
    <w:basedOn w:val="a0"/>
    <w:link w:val="ac"/>
    <w:uiPriority w:val="99"/>
    <w:rsid w:val="000454E3"/>
    <w:rPr>
      <w:rFonts w:hAnsi="Arial" w:cs="Arial"/>
      <w:sz w:val="24"/>
      <w:szCs w:val="24"/>
    </w:rPr>
  </w:style>
  <w:style w:type="paragraph" w:styleId="ae">
    <w:name w:val="Balloon Text"/>
    <w:basedOn w:val="a"/>
    <w:link w:val="af"/>
    <w:uiPriority w:val="99"/>
    <w:semiHidden/>
    <w:unhideWhenUsed/>
    <w:rsid w:val="000454E3"/>
    <w:rPr>
      <w:rFonts w:ascii="Tahoma" w:hAnsi="Tahoma" w:cs="Tahoma"/>
      <w:sz w:val="16"/>
      <w:szCs w:val="16"/>
    </w:rPr>
  </w:style>
  <w:style w:type="character" w:customStyle="1" w:styleId="af">
    <w:name w:val="Текст выноски Знак"/>
    <w:basedOn w:val="a0"/>
    <w:link w:val="ae"/>
    <w:uiPriority w:val="99"/>
    <w:semiHidden/>
    <w:rsid w:val="000454E3"/>
    <w:rPr>
      <w:rFonts w:ascii="Tahoma"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D5480"/>
    <w:rPr>
      <w:rFonts w:ascii="Times New Roman" w:hAnsi="Times New Roman" w:cs="Times New Roman"/>
      <w:sz w:val="24"/>
      <w:szCs w:val="24"/>
      <w:u w:val="none"/>
      <w:effect w:val="none"/>
    </w:rPr>
  </w:style>
  <w:style w:type="paragraph" w:customStyle="1" w:styleId="Default">
    <w:name w:val="Default"/>
    <w:rsid w:val="001D5480"/>
    <w:pPr>
      <w:autoSpaceDE w:val="0"/>
      <w:autoSpaceDN w:val="0"/>
      <w:adjustRightInd w:val="0"/>
      <w:spacing w:after="0" w:line="240" w:lineRule="auto"/>
    </w:pPr>
    <w:rPr>
      <w:rFonts w:ascii="Times New Roman" w:eastAsiaTheme="minorHAnsi" w:hAnsi="Times New Roman"/>
      <w:color w:val="000000"/>
      <w:sz w:val="24"/>
      <w:szCs w:val="24"/>
      <w:lang w:eastAsia="en-US"/>
    </w:rPr>
  </w:style>
  <w:style w:type="paragraph" w:styleId="af0">
    <w:name w:val="List Paragraph"/>
    <w:basedOn w:val="a"/>
    <w:uiPriority w:val="34"/>
    <w:qFormat/>
    <w:rsid w:val="001D5480"/>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664F41"/>
    <w:rPr>
      <w:rFonts w:hAnsi="Arial" w:cs="Arial"/>
      <w:b/>
      <w:bCs/>
      <w:i/>
      <w:iCs/>
      <w:sz w:val="28"/>
      <w:szCs w:val="28"/>
    </w:rPr>
  </w:style>
  <w:style w:type="paragraph" w:customStyle="1" w:styleId="1">
    <w:name w:val="Абзац списка1"/>
    <w:basedOn w:val="a"/>
    <w:rsid w:val="00664F41"/>
    <w:pPr>
      <w:widowControl/>
      <w:autoSpaceDE/>
      <w:autoSpaceDN/>
      <w:adjustRightInd/>
      <w:spacing w:after="200" w:line="276" w:lineRule="auto"/>
      <w:ind w:left="720"/>
    </w:pPr>
    <w:rPr>
      <w:rFonts w:ascii="Calibri" w:hAnsi="Calibri" w:cs="Times New Roman"/>
      <w:sz w:val="22"/>
      <w:szCs w:val="22"/>
    </w:rPr>
  </w:style>
  <w:style w:type="paragraph" w:customStyle="1" w:styleId="31">
    <w:name w:val="Основной текст с отступом 31"/>
    <w:basedOn w:val="a"/>
    <w:rsid w:val="00664F41"/>
    <w:pPr>
      <w:widowControl/>
      <w:autoSpaceDE/>
      <w:autoSpaceDN/>
      <w:adjustRightInd/>
      <w:spacing w:before="60" w:line="252" w:lineRule="auto"/>
      <w:ind w:firstLine="567"/>
      <w:jc w:val="both"/>
    </w:pPr>
    <w:rPr>
      <w:rFonts w:ascii="Times New Roman" w:hAnsi="Times New Roman" w:cs="Times New Roman"/>
      <w:sz w:val="28"/>
      <w:szCs w:val="20"/>
    </w:rPr>
  </w:style>
  <w:style w:type="character" w:styleId="af1">
    <w:name w:val="Hyperlink"/>
    <w:rsid w:val="00664F41"/>
    <w:rPr>
      <w:rFonts w:cs="Times New Roman"/>
      <w:color w:val="0000FF"/>
      <w:u w:val="single"/>
    </w:rPr>
  </w:style>
  <w:style w:type="paragraph" w:customStyle="1" w:styleId="af2">
    <w:name w:val="Обычный абзац"/>
    <w:basedOn w:val="a"/>
    <w:rsid w:val="00664F41"/>
    <w:pPr>
      <w:widowControl/>
      <w:autoSpaceDE/>
      <w:autoSpaceDN/>
      <w:adjustRightInd/>
      <w:spacing w:line="288" w:lineRule="auto"/>
      <w:ind w:firstLine="567"/>
    </w:pPr>
    <w:rPr>
      <w:rFonts w:ascii="Times New Roman" w:hAnsi="Times New Roman" w:cs="Times New Roman"/>
      <w:lang w:eastAsia="ar-SA"/>
    </w:rPr>
  </w:style>
  <w:style w:type="character" w:customStyle="1" w:styleId="40">
    <w:name w:val="Заголовок 4 Знак"/>
    <w:basedOn w:val="a0"/>
    <w:link w:val="4"/>
    <w:semiHidden/>
    <w:rsid w:val="00B71BE5"/>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1522">
      <w:bodyDiv w:val="1"/>
      <w:marLeft w:val="0"/>
      <w:marRight w:val="0"/>
      <w:marTop w:val="0"/>
      <w:marBottom w:val="0"/>
      <w:divBdr>
        <w:top w:val="none" w:sz="0" w:space="0" w:color="auto"/>
        <w:left w:val="none" w:sz="0" w:space="0" w:color="auto"/>
        <w:bottom w:val="none" w:sz="0" w:space="0" w:color="auto"/>
        <w:right w:val="none" w:sz="0" w:space="0" w:color="auto"/>
      </w:divBdr>
    </w:div>
    <w:div w:id="314647906">
      <w:bodyDiv w:val="1"/>
      <w:marLeft w:val="0"/>
      <w:marRight w:val="0"/>
      <w:marTop w:val="0"/>
      <w:marBottom w:val="0"/>
      <w:divBdr>
        <w:top w:val="none" w:sz="0" w:space="0" w:color="auto"/>
        <w:left w:val="none" w:sz="0" w:space="0" w:color="auto"/>
        <w:bottom w:val="none" w:sz="0" w:space="0" w:color="auto"/>
        <w:right w:val="none" w:sz="0" w:space="0" w:color="auto"/>
      </w:divBdr>
    </w:div>
    <w:div w:id="345713921">
      <w:marLeft w:val="0"/>
      <w:marRight w:val="0"/>
      <w:marTop w:val="0"/>
      <w:marBottom w:val="0"/>
      <w:divBdr>
        <w:top w:val="none" w:sz="0" w:space="0" w:color="auto"/>
        <w:left w:val="none" w:sz="0" w:space="0" w:color="auto"/>
        <w:bottom w:val="none" w:sz="0" w:space="0" w:color="auto"/>
        <w:right w:val="none" w:sz="0" w:space="0" w:color="auto"/>
      </w:divBdr>
    </w:div>
    <w:div w:id="945381817">
      <w:bodyDiv w:val="1"/>
      <w:marLeft w:val="0"/>
      <w:marRight w:val="0"/>
      <w:marTop w:val="0"/>
      <w:marBottom w:val="0"/>
      <w:divBdr>
        <w:top w:val="none" w:sz="0" w:space="0" w:color="auto"/>
        <w:left w:val="none" w:sz="0" w:space="0" w:color="auto"/>
        <w:bottom w:val="none" w:sz="0" w:space="0" w:color="auto"/>
        <w:right w:val="none" w:sz="0" w:space="0" w:color="auto"/>
      </w:divBdr>
    </w:div>
    <w:div w:id="1094742946">
      <w:bodyDiv w:val="1"/>
      <w:marLeft w:val="0"/>
      <w:marRight w:val="0"/>
      <w:marTop w:val="0"/>
      <w:marBottom w:val="0"/>
      <w:divBdr>
        <w:top w:val="none" w:sz="0" w:space="0" w:color="auto"/>
        <w:left w:val="none" w:sz="0" w:space="0" w:color="auto"/>
        <w:bottom w:val="none" w:sz="0" w:space="0" w:color="auto"/>
        <w:right w:val="none" w:sz="0" w:space="0" w:color="auto"/>
      </w:divBdr>
    </w:div>
    <w:div w:id="175100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Pages>
  <Words>8207</Words>
  <Characters>46784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КАЛЕНДАРНО - ТЕМАТИЧЕСКОЕ ПЛАНИРОВАНИЕ</vt:lpstr>
    </vt:vector>
  </TitlesOfParts>
  <Company>АСОШ №3</Company>
  <LinksUpToDate>false</LinksUpToDate>
  <CharactersWithSpaces>54882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КАЛЕНДАРНО - ТЕМАТИЧЕСКОЕ ПЛАНИРОВАНИЕ</dc:title>
  <dc:creator>МОУ АСОШ №3</dc:creator>
  <cp:lastModifiedBy>Nikolai</cp:lastModifiedBy>
  <cp:revision>42</cp:revision>
  <dcterms:created xsi:type="dcterms:W3CDTF">2019-11-21T15:11:00Z</dcterms:created>
  <dcterms:modified xsi:type="dcterms:W3CDTF">2022-12-28T11:56:00Z</dcterms:modified>
</cp:coreProperties>
</file>